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6D" w:rsidRDefault="003B4101" w:rsidP="00536AF7">
      <w:pPr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t>鎌倉女子大学図書館</w:t>
      </w:r>
      <w:r w:rsidR="008A7611">
        <w:rPr>
          <w:rFonts w:ascii="HG丸ｺﾞｼｯｸM-PRO" w:eastAsia="HG丸ｺﾞｼｯｸM-PRO" w:hint="eastAsia"/>
          <w:sz w:val="48"/>
          <w:szCs w:val="48"/>
        </w:rPr>
        <w:t xml:space="preserve"> </w:t>
      </w:r>
      <w:r>
        <w:rPr>
          <w:rFonts w:ascii="HG丸ｺﾞｼｯｸM-PRO" w:eastAsia="HG丸ｺﾞｼｯｸM-PRO" w:hint="eastAsia"/>
          <w:sz w:val="48"/>
          <w:szCs w:val="48"/>
        </w:rPr>
        <w:t>利用案内</w:t>
      </w:r>
      <w:r w:rsidR="00734ACE">
        <w:rPr>
          <w:rFonts w:ascii="HG丸ｺﾞｼｯｸM-PRO" w:eastAsia="HG丸ｺﾞｼｯｸM-PRO" w:hint="eastAsia"/>
          <w:sz w:val="48"/>
          <w:szCs w:val="48"/>
        </w:rPr>
        <w:t>(</w:t>
      </w:r>
      <w:r w:rsidR="0077751F">
        <w:rPr>
          <w:rFonts w:ascii="HG丸ｺﾞｼｯｸM-PRO" w:eastAsia="HG丸ｺﾞｼｯｸM-PRO" w:hint="eastAsia"/>
          <w:sz w:val="48"/>
          <w:szCs w:val="48"/>
        </w:rPr>
        <w:t>４</w:t>
      </w:r>
      <w:r w:rsidR="00EC31AC">
        <w:rPr>
          <w:rFonts w:ascii="HG丸ｺﾞｼｯｸM-PRO" w:eastAsia="HG丸ｺﾞｼｯｸM-PRO" w:hint="eastAsia"/>
          <w:sz w:val="48"/>
          <w:szCs w:val="48"/>
        </w:rPr>
        <w:t>年生・</w:t>
      </w:r>
      <w:r w:rsidR="008A7611">
        <w:rPr>
          <w:rFonts w:ascii="HG丸ｺﾞｼｯｸM-PRO" w:eastAsia="HG丸ｺﾞｼｯｸM-PRO" w:hint="eastAsia"/>
          <w:sz w:val="48"/>
          <w:szCs w:val="48"/>
        </w:rPr>
        <w:t>院生</w:t>
      </w:r>
      <w:r w:rsidR="00734ACE">
        <w:rPr>
          <w:rFonts w:ascii="HG丸ｺﾞｼｯｸM-PRO" w:eastAsia="HG丸ｺﾞｼｯｸM-PRO" w:hint="eastAsia"/>
          <w:sz w:val="48"/>
          <w:szCs w:val="48"/>
        </w:rPr>
        <w:t>)</w:t>
      </w:r>
    </w:p>
    <w:p w:rsidR="002F694B" w:rsidRDefault="00D205E7" w:rsidP="00D205E7">
      <w:pPr>
        <w:jc w:val="right"/>
        <w:rPr>
          <w:rFonts w:asciiTheme="minorEastAsia" w:hAnsiTheme="minorEastAsia"/>
          <w:szCs w:val="21"/>
        </w:rPr>
      </w:pPr>
      <w:r w:rsidRPr="00D205E7">
        <w:rPr>
          <w:rFonts w:asciiTheme="minorEastAsia" w:hAnsiTheme="minorEastAsia" w:hint="eastAsia"/>
          <w:szCs w:val="21"/>
        </w:rPr>
        <w:t>鎌倉女子大学図書館</w:t>
      </w:r>
    </w:p>
    <w:p w:rsidR="00FA1048" w:rsidRPr="00D205E7" w:rsidRDefault="00FA1048" w:rsidP="00D205E7">
      <w:pPr>
        <w:jc w:val="right"/>
        <w:rPr>
          <w:rFonts w:asciiTheme="minorEastAsia" w:hAnsiTheme="minorEastAsia"/>
          <w:szCs w:val="21"/>
        </w:rPr>
      </w:pPr>
    </w:p>
    <w:p w:rsidR="00C6323C" w:rsidRDefault="00A239DC" w:rsidP="001B66E5">
      <w:pPr>
        <w:ind w:leftChars="200" w:left="42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2540</wp:posOffset>
                </wp:positionV>
                <wp:extent cx="4676775" cy="523875"/>
                <wp:effectExtent l="38100" t="9525" r="38100" b="9525"/>
                <wp:wrapNone/>
                <wp:docPr id="1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238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19F" w:rsidRDefault="0068619F" w:rsidP="00FA73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inorEastAsia" w:cs="ＭＳ Ｐゴシック" w:hint="eastAsia"/>
                                <w:b/>
                                <w:w w:val="150"/>
                                <w:kern w:val="0"/>
                                <w:sz w:val="24"/>
                                <w:szCs w:val="24"/>
                              </w:rPr>
                              <w:t>図書館利用について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96" o:spid="_x0000_s1026" type="#_x0000_t54" style="position:absolute;left:0;text-align:left;margin-left:61.8pt;margin-top:.2pt;width:368.25pt;height: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">
                <v:textbox inset="5.85pt,.7pt,5.85pt,.7pt">
                  <w:txbxContent>
                    <w:p w:rsidR="0068619F" w:rsidRDefault="0068619F" w:rsidP="00FA73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inorEastAsia" w:cs="ＭＳ Ｐゴシック" w:hint="eastAsia"/>
                          <w:b/>
                          <w:w w:val="150"/>
                          <w:kern w:val="0"/>
                          <w:sz w:val="24"/>
                          <w:szCs w:val="24"/>
                        </w:rPr>
                        <w:t>図書館利用について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41142D" w:rsidRDefault="0041142D" w:rsidP="001B66E5">
      <w:pPr>
        <w:ind w:leftChars="200" w:left="420"/>
        <w:rPr>
          <w:rFonts w:ascii="HG丸ｺﾞｼｯｸM-PRO" w:eastAsia="HG丸ｺﾞｼｯｸM-PRO"/>
        </w:rPr>
      </w:pPr>
    </w:p>
    <w:p w:rsidR="0041142D" w:rsidRDefault="0041142D" w:rsidP="001B66E5">
      <w:pPr>
        <w:ind w:leftChars="200" w:left="420"/>
        <w:rPr>
          <w:rFonts w:ascii="HG丸ｺﾞｼｯｸM-PRO" w:eastAsia="HG丸ｺﾞｼｯｸM-PRO"/>
        </w:rPr>
      </w:pPr>
    </w:p>
    <w:p w:rsidR="0041142D" w:rsidRPr="00FD309C" w:rsidRDefault="0041142D" w:rsidP="0041142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FD41D0">
        <w:rPr>
          <w:rFonts w:ascii="HG丸ｺﾞｼｯｸM-PRO" w:eastAsia="HG丸ｺﾞｼｯｸM-PRO" w:hint="eastAsia"/>
          <w:b/>
          <w:sz w:val="24"/>
          <w:szCs w:val="24"/>
        </w:rPr>
        <w:t>４</w:t>
      </w:r>
      <w:r>
        <w:rPr>
          <w:rFonts w:ascii="HG丸ｺﾞｼｯｸM-PRO" w:eastAsia="HG丸ｺﾞｼｯｸM-PRO" w:hint="eastAsia"/>
          <w:b/>
          <w:sz w:val="24"/>
          <w:szCs w:val="24"/>
        </w:rPr>
        <w:t>年生</w:t>
      </w:r>
      <w:r w:rsidR="00EC31AC">
        <w:rPr>
          <w:rFonts w:ascii="HG丸ｺﾞｼｯｸM-PRO" w:eastAsia="HG丸ｺﾞｼｯｸM-PRO" w:hint="eastAsia"/>
          <w:b/>
          <w:sz w:val="24"/>
          <w:szCs w:val="24"/>
        </w:rPr>
        <w:t>・大学院生</w:t>
      </w:r>
      <w:r>
        <w:rPr>
          <w:rFonts w:ascii="HG丸ｺﾞｼｯｸM-PRO" w:eastAsia="HG丸ｺﾞｼｯｸM-PRO" w:hint="eastAsia"/>
          <w:b/>
          <w:sz w:val="24"/>
          <w:szCs w:val="24"/>
        </w:rPr>
        <w:t>の貸出期間・冊数は下記の通りです。</w:t>
      </w:r>
    </w:p>
    <w:tbl>
      <w:tblPr>
        <w:tblStyle w:val="ac"/>
        <w:tblW w:w="0" w:type="auto"/>
        <w:tblInd w:w="581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8"/>
        <w:gridCol w:w="2835"/>
      </w:tblGrid>
      <w:tr w:rsidR="0041142D" w:rsidTr="00FA739E">
        <w:tc>
          <w:tcPr>
            <w:tcW w:w="1418" w:type="dxa"/>
          </w:tcPr>
          <w:p w:rsidR="0041142D" w:rsidRDefault="0041142D" w:rsidP="00FA73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図書</w:t>
            </w:r>
          </w:p>
        </w:tc>
        <w:tc>
          <w:tcPr>
            <w:tcW w:w="2835" w:type="dxa"/>
          </w:tcPr>
          <w:p w:rsidR="0041142D" w:rsidRDefault="00FD41D0" w:rsidP="004114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  <w:r w:rsidR="0041142D">
              <w:rPr>
                <w:rFonts w:ascii="HG丸ｺﾞｼｯｸM-PRO" w:eastAsia="HG丸ｺﾞｼｯｸM-PRO" w:hint="eastAsia"/>
              </w:rPr>
              <w:t>冊まで</w:t>
            </w:r>
            <w:r>
              <w:rPr>
                <w:rFonts w:ascii="HG丸ｺﾞｼｯｸM-PRO" w:eastAsia="HG丸ｺﾞｼｯｸM-PRO" w:hint="eastAsia"/>
              </w:rPr>
              <w:t>４</w:t>
            </w:r>
            <w:r w:rsidR="0041142D">
              <w:rPr>
                <w:rFonts w:ascii="HG丸ｺﾞｼｯｸM-PRO" w:eastAsia="HG丸ｺﾞｼｯｸM-PRO" w:hint="eastAsia"/>
              </w:rPr>
              <w:t>週間</w:t>
            </w:r>
          </w:p>
        </w:tc>
        <w:tc>
          <w:tcPr>
            <w:tcW w:w="1418" w:type="dxa"/>
          </w:tcPr>
          <w:p w:rsidR="0041142D" w:rsidRDefault="0041142D" w:rsidP="00FA739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ＣＤ</w:t>
            </w:r>
          </w:p>
        </w:tc>
        <w:tc>
          <w:tcPr>
            <w:tcW w:w="2835" w:type="dxa"/>
          </w:tcPr>
          <w:p w:rsidR="0041142D" w:rsidRDefault="00F15A5F" w:rsidP="0041142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41142D">
              <w:rPr>
                <w:rFonts w:ascii="HG丸ｺﾞｼｯｸM-PRO" w:eastAsia="HG丸ｺﾞｼｯｸM-PRO" w:hint="eastAsia"/>
              </w:rPr>
              <w:t>点まで</w:t>
            </w:r>
            <w:r w:rsidR="00FD41D0">
              <w:rPr>
                <w:rFonts w:ascii="HG丸ｺﾞｼｯｸM-PRO" w:eastAsia="HG丸ｺﾞｼｯｸM-PRO" w:hint="eastAsia"/>
              </w:rPr>
              <w:t>４</w:t>
            </w:r>
            <w:r w:rsidR="0041142D">
              <w:rPr>
                <w:rFonts w:ascii="HG丸ｺﾞｼｯｸM-PRO" w:eastAsia="HG丸ｺﾞｼｯｸM-PRO" w:hint="eastAsia"/>
              </w:rPr>
              <w:t>週間</w:t>
            </w:r>
          </w:p>
        </w:tc>
      </w:tr>
    </w:tbl>
    <w:p w:rsidR="006A1548" w:rsidRPr="00C74763" w:rsidRDefault="006A1548" w:rsidP="006A1548">
      <w:pPr>
        <w:ind w:leftChars="250" w:left="525"/>
        <w:rPr>
          <w:rFonts w:ascii="ＭＳ Ｐ明朝" w:eastAsia="ＭＳ Ｐ明朝" w:hAnsi="ＭＳ Ｐ明朝"/>
        </w:rPr>
      </w:pPr>
      <w:r w:rsidRPr="00C74763">
        <w:rPr>
          <w:rFonts w:ascii="ＭＳ Ｐ明朝" w:eastAsia="ＭＳ Ｐ明朝" w:hAnsi="ＭＳ Ｐ明朝" w:hint="eastAsia"/>
        </w:rPr>
        <w:t>☆学外実習開始日の10日前から</w:t>
      </w:r>
      <w:r w:rsidRPr="00C74763">
        <w:rPr>
          <w:rFonts w:ascii="ＭＳ Ｐ明朝" w:eastAsia="ＭＳ Ｐ明朝" w:hAnsi="ＭＳ Ｐ明朝" w:hint="eastAsia"/>
          <w:b/>
        </w:rPr>
        <w:t>「実習貸出」</w:t>
      </w:r>
      <w:r w:rsidRPr="00C74763">
        <w:rPr>
          <w:rFonts w:ascii="ＭＳ Ｐ明朝" w:eastAsia="ＭＳ Ｐ明朝" w:hAnsi="ＭＳ Ｐ明朝" w:hint="eastAsia"/>
        </w:rPr>
        <w:t>として特別に貸出期間を延長する措置があります。カウンターで所定の用紙を記入してください。</w:t>
      </w:r>
    </w:p>
    <w:p w:rsidR="006A1548" w:rsidRDefault="006A1548" w:rsidP="006A1548">
      <w:pPr>
        <w:ind w:firstLineChars="250" w:firstLine="525"/>
        <w:rPr>
          <w:rFonts w:ascii="ＭＳ Ｐ明朝" w:eastAsia="ＭＳ Ｐ明朝" w:hAnsi="ＭＳ Ｐ明朝"/>
          <w:b/>
          <w:u w:val="wave"/>
        </w:rPr>
      </w:pPr>
      <w:r w:rsidRPr="00C74763">
        <w:rPr>
          <w:rFonts w:ascii="ＭＳ Ｐ明朝" w:eastAsia="ＭＳ Ｐ明朝" w:hAnsi="ＭＳ Ｐ明朝" w:hint="eastAsia"/>
          <w:u w:val="wave"/>
        </w:rPr>
        <w:t>☆返却が遅れた場合は、</w:t>
      </w:r>
      <w:r w:rsidRPr="00C74763">
        <w:rPr>
          <w:rFonts w:ascii="ＭＳ Ｐ明朝" w:eastAsia="ＭＳ Ｐ明朝" w:hAnsi="ＭＳ Ｐ明朝" w:hint="eastAsia"/>
          <w:b/>
          <w:u w:val="wave"/>
        </w:rPr>
        <w:t>遅れた日数分、貸出が停止になります。</w:t>
      </w:r>
    </w:p>
    <w:p w:rsidR="00B31367" w:rsidRDefault="00B31367" w:rsidP="00B31367">
      <w:pPr>
        <w:ind w:leftChars="250" w:left="525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☆図書館ホームページの</w:t>
      </w:r>
      <w:r>
        <w:rPr>
          <w:rFonts w:asciiTheme="minorEastAsia" w:hAnsiTheme="minorEastAsia" w:hint="eastAsia"/>
        </w:rPr>
        <w:t>「利用状況の確認」</w:t>
      </w:r>
      <w:r>
        <w:rPr>
          <w:rFonts w:asciiTheme="minorEastAsia" w:hAnsiTheme="minorEastAsia" w:hint="eastAsia"/>
        </w:rPr>
        <w:t>ページにログインすると、1回だけ貸出延長ができます。(延滞中や予約の入った資料を除く)</w:t>
      </w:r>
    </w:p>
    <w:p w:rsidR="006336A1" w:rsidRPr="00B31367" w:rsidRDefault="006336A1" w:rsidP="006A1548">
      <w:pPr>
        <w:ind w:firstLineChars="250" w:firstLine="527"/>
        <w:rPr>
          <w:rFonts w:ascii="ＭＳ Ｐ明朝" w:eastAsia="ＭＳ Ｐ明朝" w:hAnsi="ＭＳ Ｐ明朝"/>
          <w:b/>
          <w:u w:val="wave"/>
        </w:rPr>
      </w:pPr>
    </w:p>
    <w:p w:rsidR="006A1548" w:rsidRPr="004267CF" w:rsidRDefault="006A1548" w:rsidP="006A154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探している資料が鎌倉女子大学図書館にない場合は？～他館利用法～</w:t>
      </w:r>
    </w:p>
    <w:p w:rsidR="006A1548" w:rsidRPr="00C74763" w:rsidRDefault="006A1548" w:rsidP="006A1548">
      <w:pPr>
        <w:rPr>
          <w:rFonts w:ascii="ＭＳ Ｐ明朝" w:eastAsia="ＭＳ Ｐ明朝" w:hAnsi="ＭＳ Ｐ明朝"/>
        </w:rPr>
      </w:pPr>
      <w:r w:rsidRPr="00C74763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  </w:t>
      </w:r>
      <w:r w:rsidRPr="00C74763">
        <w:rPr>
          <w:rFonts w:ascii="ＭＳ Ｐ明朝" w:eastAsia="ＭＳ Ｐ明朝" w:hAnsi="ＭＳ Ｐ明朝" w:hint="eastAsia"/>
        </w:rPr>
        <w:t>図書館員が、公共図書館や他大学図書館にある資料を探すお手伝いをします。</w:t>
      </w:r>
    </w:p>
    <w:p w:rsidR="006A1548" w:rsidRPr="00F3512F" w:rsidRDefault="006336A1" w:rsidP="006336A1">
      <w:pPr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他の</w:t>
      </w:r>
      <w:r w:rsidR="006A1548" w:rsidRPr="00C74763">
        <w:rPr>
          <w:rFonts w:ascii="ＭＳ Ｐ明朝" w:eastAsia="ＭＳ Ｐ明朝" w:hAnsi="ＭＳ Ｐ明朝" w:hint="eastAsia"/>
        </w:rPr>
        <w:t>図書館から資料を取り寄せたり（有料）、訪問するための紹介状（無料・申込は訪問前日の正午まで）を</w:t>
      </w:r>
      <w:r w:rsidR="00F3512F">
        <w:rPr>
          <w:rFonts w:ascii="ＭＳ Ｐ明朝" w:eastAsia="ＭＳ Ｐ明朝" w:hAnsi="ＭＳ Ｐ明朝" w:hint="eastAsia"/>
        </w:rPr>
        <w:t>発行します。いずれも、土曜日は申込を受け付けませんので</w:t>
      </w:r>
      <w:r w:rsidR="00F3512F" w:rsidRPr="00C74763">
        <w:rPr>
          <w:rFonts w:ascii="ＭＳ Ｐ明朝" w:eastAsia="ＭＳ Ｐ明朝" w:hAnsi="ＭＳ Ｐ明朝" w:hint="eastAsia"/>
        </w:rPr>
        <w:t>注意</w:t>
      </w:r>
      <w:r w:rsidR="00F3512F">
        <w:rPr>
          <w:rFonts w:ascii="ＭＳ Ｐ明朝" w:eastAsia="ＭＳ Ｐ明朝" w:hAnsi="ＭＳ Ｐ明朝" w:hint="eastAsia"/>
        </w:rPr>
        <w:t>して</w:t>
      </w:r>
      <w:r w:rsidR="00F3512F" w:rsidRPr="00C74763">
        <w:rPr>
          <w:rFonts w:ascii="ＭＳ Ｐ明朝" w:eastAsia="ＭＳ Ｐ明朝" w:hAnsi="ＭＳ Ｐ明朝" w:hint="eastAsia"/>
        </w:rPr>
        <w:t>ください。</w:t>
      </w:r>
    </w:p>
    <w:p w:rsidR="006A1548" w:rsidRPr="00C74763" w:rsidRDefault="006A1548" w:rsidP="006A1548">
      <w:pPr>
        <w:widowControl/>
        <w:ind w:firstLineChars="200" w:firstLine="422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C74763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鎌倉市図書館</w:t>
      </w:r>
      <w:r w:rsidRPr="00C74763">
        <w:rPr>
          <w:rFonts w:ascii="ＭＳ Ｐ明朝" w:eastAsia="ＭＳ Ｐ明朝" w:hAnsi="ＭＳ Ｐ明朝" w:cs="ＭＳ Ｐゴシック" w:hint="eastAsia"/>
          <w:kern w:val="0"/>
          <w:szCs w:val="21"/>
        </w:rPr>
        <w:t>とは、週1回のバス便で図書の貸し借りをしています。詳しくはカウンターまで。</w:t>
      </w:r>
    </w:p>
    <w:p w:rsidR="0041142D" w:rsidRPr="006A1548" w:rsidRDefault="0041142D" w:rsidP="0041142D">
      <w:pPr>
        <w:widowControl/>
        <w:ind w:firstLineChars="200" w:firstLine="420"/>
        <w:jc w:val="left"/>
        <w:rPr>
          <w:rFonts w:asciiTheme="minorEastAsia" w:hAnsiTheme="minorEastAsia" w:cs="ＭＳ Ｐゴシック"/>
          <w:kern w:val="0"/>
          <w:szCs w:val="21"/>
        </w:rPr>
      </w:pPr>
    </w:p>
    <w:p w:rsidR="0041142D" w:rsidRDefault="006336A1" w:rsidP="0041142D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6985" distB="6985" distL="6985" distR="6985" simplePos="0" relativeHeight="2517258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2219325" cy="3062605"/>
            <wp:effectExtent l="19050" t="19050" r="28575" b="23495"/>
            <wp:wrapSquare wrapText="bothSides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5354" t="9596" r="45499" b="22884"/>
                    <a:stretch/>
                  </pic:blipFill>
                  <pic:spPr bwMode="auto">
                    <a:xfrm>
                      <a:off x="0" y="0"/>
                      <a:ext cx="2219325" cy="30626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42D"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="0041142D" w:rsidRPr="004267CF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41142D">
        <w:rPr>
          <w:rFonts w:ascii="HG丸ｺﾞｼｯｸM-PRO" w:eastAsia="HG丸ｺﾞｼｯｸM-PRO" w:hint="eastAsia"/>
          <w:b/>
          <w:sz w:val="24"/>
          <w:szCs w:val="24"/>
        </w:rPr>
        <w:t>雑誌論文・新聞記事データベース</w:t>
      </w:r>
    </w:p>
    <w:p w:rsidR="006A1548" w:rsidRPr="003C0E60" w:rsidRDefault="006A1548" w:rsidP="006A1548">
      <w:pPr>
        <w:ind w:left="420" w:hangingChars="200" w:hanging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3C0E60">
        <w:rPr>
          <w:rFonts w:ascii="ＭＳ Ｐ明朝" w:eastAsia="ＭＳ Ｐ明朝" w:hAnsi="ＭＳ Ｐ明朝" w:hint="eastAsia"/>
        </w:rPr>
        <w:t>図書だけでなく、「雑誌論文」や「新聞記事」が皆さんのレポート作成の重要な参考資料となります。これらを簡単に探すためのデータベースが図書館ホームページからリンクされています。</w:t>
      </w:r>
    </w:p>
    <w:p w:rsidR="006336A1" w:rsidRDefault="006A1548" w:rsidP="006A1548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ゴシック" w:eastAsia="ＭＳ Ｐゴシック" w:hAnsi="ＭＳ Ｐゴシック" w:hint="eastAsia"/>
        </w:rPr>
        <w:t>☆雑誌記事データベース</w:t>
      </w:r>
      <w:r w:rsidRPr="003C0E60">
        <w:rPr>
          <w:rFonts w:ascii="ＭＳ Ｐ明朝" w:eastAsia="ＭＳ Ｐ明朝" w:hAnsi="ＭＳ Ｐ明朝" w:hint="eastAsia"/>
        </w:rPr>
        <w:t>…お探しのキーワードに関する日本</w:t>
      </w:r>
      <w:r w:rsidR="006336A1">
        <w:rPr>
          <w:rFonts w:ascii="ＭＳ Ｐ明朝" w:eastAsia="ＭＳ Ｐ明朝" w:hAnsi="ＭＳ Ｐ明朝" w:hint="eastAsia"/>
        </w:rPr>
        <w:t xml:space="preserve">　</w:t>
      </w:r>
    </w:p>
    <w:p w:rsidR="006A1548" w:rsidRPr="003C0E60" w:rsidRDefault="006A1548" w:rsidP="006A1548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明朝" w:eastAsia="ＭＳ Ｐ明朝" w:hAnsi="ＭＳ Ｐ明朝" w:hint="eastAsia"/>
        </w:rPr>
        <w:t>語論文を抽出します。</w:t>
      </w:r>
    </w:p>
    <w:p w:rsidR="006A1548" w:rsidRPr="003C0E60" w:rsidRDefault="006A1548" w:rsidP="006A1548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明朝" w:eastAsia="ＭＳ Ｐ明朝" w:hAnsi="ＭＳ Ｐ明朝" w:hint="eastAsia"/>
        </w:rPr>
        <w:t>CiNii Articles(オープンアクセス)</w:t>
      </w:r>
      <w:r w:rsidRPr="003C0E60">
        <w:rPr>
          <w:rFonts w:ascii="ＭＳ Ｐ明朝" w:eastAsia="ＭＳ Ｐ明朝" w:hAnsi="ＭＳ Ｐ明朝" w:hint="eastAsia"/>
          <w:b/>
          <w:szCs w:val="21"/>
        </w:rPr>
        <w:t xml:space="preserve"> (検索画面→)</w:t>
      </w:r>
    </w:p>
    <w:p w:rsidR="006A1548" w:rsidRPr="003C0E60" w:rsidRDefault="006A1548" w:rsidP="006A1548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明朝" w:eastAsia="ＭＳ Ｐ明朝" w:hAnsi="ＭＳ Ｐ明朝" w:hint="eastAsia"/>
        </w:rPr>
        <w:t>/医中誌WEB(学内のみ)</w:t>
      </w:r>
      <w:r>
        <w:rPr>
          <w:rFonts w:ascii="ＭＳ Ｐ明朝" w:eastAsia="ＭＳ Ｐ明朝" w:hAnsi="ＭＳ Ｐ明朝" w:hint="eastAsia"/>
        </w:rPr>
        <w:t xml:space="preserve"> 　など。</w:t>
      </w:r>
    </w:p>
    <w:p w:rsidR="006A1548" w:rsidRPr="003C0E60" w:rsidRDefault="006A1548" w:rsidP="006A1548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ゴシック" w:eastAsia="ＭＳ Ｐゴシック" w:hAnsi="ＭＳ Ｐゴシック" w:hint="eastAsia"/>
        </w:rPr>
        <w:t>☆新聞記事データベース</w:t>
      </w:r>
      <w:r w:rsidRPr="003C0E60">
        <w:rPr>
          <w:rFonts w:ascii="ＭＳ Ｐ明朝" w:eastAsia="ＭＳ Ｐ明朝" w:hAnsi="ＭＳ Ｐ明朝" w:hint="eastAsia"/>
        </w:rPr>
        <w:t>…お探しのキーワードに</w:t>
      </w:r>
    </w:p>
    <w:p w:rsidR="006A1548" w:rsidRPr="003C0E60" w:rsidRDefault="006A1548" w:rsidP="006A1548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明朝" w:eastAsia="ＭＳ Ｐ明朝" w:hAnsi="ＭＳ Ｐ明朝" w:hint="eastAsia"/>
        </w:rPr>
        <w:t>関する新聞記事が読めます(学内のみ)。</w:t>
      </w:r>
    </w:p>
    <w:p w:rsidR="006A1548" w:rsidRDefault="006A1548" w:rsidP="006A1548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明朝" w:eastAsia="ＭＳ Ｐ明朝" w:hAnsi="ＭＳ Ｐ明朝" w:hint="eastAsia"/>
        </w:rPr>
        <w:t>(例)朝日新聞『聞蔵</w:t>
      </w:r>
      <w:r>
        <w:rPr>
          <w:rFonts w:ascii="ＭＳ Ｐ明朝" w:eastAsia="ＭＳ Ｐ明朝" w:hAnsi="ＭＳ Ｐ明朝" w:hint="eastAsia"/>
        </w:rPr>
        <w:t>』/</w:t>
      </w:r>
      <w:r w:rsidRPr="003C0E60">
        <w:rPr>
          <w:rFonts w:ascii="ＭＳ Ｐ明朝" w:eastAsia="ＭＳ Ｐ明朝" w:hAnsi="ＭＳ Ｐ明朝" w:hint="eastAsia"/>
        </w:rPr>
        <w:t>読売新聞『ヨミダス』/毎日新</w:t>
      </w:r>
    </w:p>
    <w:p w:rsidR="006A1548" w:rsidRDefault="006A1548" w:rsidP="006A1548">
      <w:pPr>
        <w:ind w:firstLineChars="250" w:firstLine="525"/>
        <w:rPr>
          <w:rFonts w:ascii="ＭＳ Ｐ明朝" w:eastAsia="ＭＳ Ｐ明朝" w:hAnsi="ＭＳ Ｐ明朝"/>
        </w:rPr>
      </w:pPr>
      <w:r w:rsidRPr="003C0E60">
        <w:rPr>
          <w:rFonts w:ascii="ＭＳ Ｐ明朝" w:eastAsia="ＭＳ Ｐ明朝" w:hAnsi="ＭＳ Ｐ明朝" w:hint="eastAsia"/>
        </w:rPr>
        <w:t>聞『毎索』/日経新聞『日経テレコン』</w:t>
      </w:r>
      <w:r>
        <w:rPr>
          <w:rFonts w:ascii="ＭＳ Ｐ明朝" w:eastAsia="ＭＳ Ｐ明朝" w:hAnsi="ＭＳ Ｐ明朝" w:hint="eastAsia"/>
        </w:rPr>
        <w:t xml:space="preserve">/産経新聞『The </w:t>
      </w:r>
    </w:p>
    <w:p w:rsidR="006A1548" w:rsidRDefault="006A1548" w:rsidP="006A1548">
      <w:pPr>
        <w:ind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Sankei Archives』　</w:t>
      </w:r>
      <w:r w:rsidRPr="00C74763"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 w:hint="eastAsia"/>
        </w:rPr>
        <w:t>いずれも同時アクセス制限があ</w:t>
      </w:r>
    </w:p>
    <w:p w:rsidR="006A1548" w:rsidRPr="006A1548" w:rsidRDefault="006A1548" w:rsidP="006A1548">
      <w:pPr>
        <w:ind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るため</w:t>
      </w:r>
      <w:r w:rsidRPr="00C74763">
        <w:rPr>
          <w:rFonts w:ascii="ＭＳ Ｐ明朝" w:eastAsia="ＭＳ Ｐ明朝" w:hAnsi="ＭＳ Ｐ明朝" w:hint="eastAsia"/>
        </w:rPr>
        <w:t>、利用終了後は速やかにログアウト願います。</w:t>
      </w:r>
    </w:p>
    <w:p w:rsidR="0041142D" w:rsidRDefault="006336A1" w:rsidP="0041142D">
      <w:pPr>
        <w:rPr>
          <w:rFonts w:asciiTheme="minorEastAsia" w:hAnsiTheme="minorEastAsia"/>
          <w:b/>
          <w:u w:val="wave"/>
        </w:rPr>
      </w:pPr>
      <w:r>
        <w:rPr>
          <w:rFonts w:asciiTheme="minorEastAsia" w:hAnsiTheme="minorEastAsia"/>
          <w:b/>
          <w:noProof/>
          <w:u w:val="wav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180340</wp:posOffset>
                </wp:positionV>
                <wp:extent cx="4676775" cy="523875"/>
                <wp:effectExtent l="38100" t="9525" r="38100" b="9525"/>
                <wp:wrapNone/>
                <wp:docPr id="1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5238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19F" w:rsidRDefault="0068619F" w:rsidP="0041142D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inorEastAsia" w:cs="ＭＳ Ｐゴシック" w:hint="eastAsia"/>
                                <w:b/>
                                <w:w w:val="150"/>
                                <w:kern w:val="0"/>
                                <w:sz w:val="24"/>
                                <w:szCs w:val="24"/>
                              </w:rPr>
                              <w:t>トピックス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95" o:spid="_x0000_s1027" type="#_x0000_t54" style="position:absolute;left:0;text-align:left;margin-left:75.3pt;margin-top:14.2pt;width:368.25pt;height:4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">
                <v:textbox inset="5.85pt,.7pt,5.85pt,.7pt">
                  <w:txbxContent>
                    <w:p w:rsidR="0068619F" w:rsidRDefault="0068619F" w:rsidP="0041142D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inorEastAsia" w:cs="ＭＳ Ｐゴシック" w:hint="eastAsia"/>
                          <w:b/>
                          <w:w w:val="150"/>
                          <w:kern w:val="0"/>
                          <w:sz w:val="24"/>
                          <w:szCs w:val="24"/>
                        </w:rPr>
                        <w:t>トピックス</w:t>
                      </w:r>
                    </w:p>
                  </w:txbxContent>
                </v:textbox>
              </v:shape>
            </w:pict>
          </mc:Fallback>
        </mc:AlternateContent>
      </w:r>
    </w:p>
    <w:p w:rsidR="0041142D" w:rsidRPr="00FA739E" w:rsidRDefault="0041142D" w:rsidP="0041142D">
      <w:pPr>
        <w:rPr>
          <w:rFonts w:asciiTheme="minorEastAsia" w:hAnsiTheme="minorEastAsia"/>
          <w:b/>
          <w:u w:val="wave"/>
        </w:rPr>
      </w:pPr>
    </w:p>
    <w:p w:rsidR="0041142D" w:rsidRDefault="0041142D" w:rsidP="0041142D">
      <w:pPr>
        <w:rPr>
          <w:rFonts w:asciiTheme="minorEastAsia" w:hAnsiTheme="minorEastAsia"/>
          <w:b/>
          <w:u w:val="wave"/>
        </w:rPr>
      </w:pPr>
    </w:p>
    <w:p w:rsidR="00F15A5F" w:rsidRPr="00F15A5F" w:rsidRDefault="00F15A5F" w:rsidP="00F15A5F">
      <w:pPr>
        <w:rPr>
          <w:rFonts w:ascii="HG丸ｺﾞｼｯｸM-PRO" w:eastAsia="HG丸ｺﾞｼｯｸM-PRO"/>
          <w:b/>
          <w:szCs w:val="21"/>
        </w:rPr>
      </w:pPr>
      <w:r w:rsidRPr="00F15A5F">
        <w:rPr>
          <w:rFonts w:ascii="HG丸ｺﾞｼｯｸM-PRO" w:eastAsia="HG丸ｺﾞｼｯｸM-PRO" w:hint="eastAsia"/>
          <w:b/>
          <w:szCs w:val="21"/>
        </w:rPr>
        <w:t>１　開館時間</w:t>
      </w:r>
    </w:p>
    <w:p w:rsidR="00F15A5F" w:rsidRPr="00F15A5F" w:rsidRDefault="00F15A5F" w:rsidP="00F15A5F">
      <w:pPr>
        <w:spacing w:line="400" w:lineRule="exact"/>
        <w:ind w:leftChars="100" w:left="210" w:firstLineChars="100" w:firstLine="210"/>
        <w:rPr>
          <w:rFonts w:ascii="HG丸ｺﾞｼｯｸM-PRO" w:eastAsia="HG丸ｺﾞｼｯｸM-PRO"/>
          <w:szCs w:val="21"/>
        </w:rPr>
      </w:pPr>
      <w:r w:rsidRPr="00F15A5F">
        <w:rPr>
          <w:rFonts w:ascii="HG丸ｺﾞｼｯｸM-PRO" w:eastAsia="HG丸ｺﾞｼｯｸM-PRO" w:hint="eastAsia"/>
          <w:szCs w:val="21"/>
        </w:rPr>
        <w:t xml:space="preserve"> (月～金) 8：10～20：00/(土) </w:t>
      </w:r>
      <w:r w:rsidR="001B73F7">
        <w:rPr>
          <w:rFonts w:ascii="HG丸ｺﾞｼｯｸM-PRO" w:eastAsia="HG丸ｺﾞｼｯｸM-PRO" w:hint="eastAsia"/>
          <w:szCs w:val="21"/>
        </w:rPr>
        <w:t>8</w:t>
      </w:r>
      <w:r w:rsidRPr="00F15A5F">
        <w:rPr>
          <w:rFonts w:ascii="HG丸ｺﾞｼｯｸM-PRO" w:eastAsia="HG丸ｺﾞｼｯｸM-PRO" w:hint="eastAsia"/>
          <w:szCs w:val="21"/>
        </w:rPr>
        <w:t>：</w:t>
      </w:r>
      <w:r w:rsidR="001B73F7">
        <w:rPr>
          <w:rFonts w:ascii="HG丸ｺﾞｼｯｸM-PRO" w:eastAsia="HG丸ｺﾞｼｯｸM-PRO" w:hint="eastAsia"/>
          <w:szCs w:val="21"/>
        </w:rPr>
        <w:t>40</w:t>
      </w:r>
      <w:r w:rsidRPr="00F15A5F">
        <w:rPr>
          <w:rFonts w:ascii="HG丸ｺﾞｼｯｸM-PRO" w:eastAsia="HG丸ｺﾞｼｯｸM-PRO" w:hint="eastAsia"/>
          <w:szCs w:val="21"/>
        </w:rPr>
        <w:t>～1</w:t>
      </w:r>
      <w:r w:rsidR="001B73F7">
        <w:rPr>
          <w:rFonts w:ascii="HG丸ｺﾞｼｯｸM-PRO" w:eastAsia="HG丸ｺﾞｼｯｸM-PRO" w:hint="eastAsia"/>
          <w:szCs w:val="21"/>
        </w:rPr>
        <w:t>6</w:t>
      </w:r>
      <w:r w:rsidRPr="00F15A5F">
        <w:rPr>
          <w:rFonts w:ascii="HG丸ｺﾞｼｯｸM-PRO" w:eastAsia="HG丸ｺﾞｼｯｸM-PRO" w:hint="eastAsia"/>
          <w:szCs w:val="21"/>
        </w:rPr>
        <w:t>：</w:t>
      </w:r>
      <w:r w:rsidR="001B73F7">
        <w:rPr>
          <w:rFonts w:ascii="HG丸ｺﾞｼｯｸM-PRO" w:eastAsia="HG丸ｺﾞｼｯｸM-PRO" w:hint="eastAsia"/>
          <w:szCs w:val="21"/>
        </w:rPr>
        <w:t>00</w:t>
      </w:r>
      <w:r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※変更はホームページや掲示で周知します。</w:t>
      </w:r>
    </w:p>
    <w:p w:rsidR="00F15A5F" w:rsidRPr="00F15A5F" w:rsidRDefault="00F15A5F" w:rsidP="00F15A5F">
      <w:pPr>
        <w:spacing w:line="32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F15A5F">
        <w:rPr>
          <w:rFonts w:ascii="ＭＳ Ｐ明朝" w:eastAsia="ＭＳ Ｐ明朝" w:hAnsi="ＭＳ Ｐ明朝" w:hint="eastAsia"/>
          <w:szCs w:val="21"/>
        </w:rPr>
        <w:t>☆休講日や行事日の際は、変更の可能性があります</w:t>
      </w:r>
    </w:p>
    <w:p w:rsidR="00F15A5F" w:rsidRDefault="00F15A5F" w:rsidP="00F15A5F">
      <w:pPr>
        <w:spacing w:line="320" w:lineRule="exact"/>
        <w:ind w:firstLineChars="250" w:firstLine="525"/>
        <w:rPr>
          <w:rFonts w:ascii="ＭＳ Ｐ明朝" w:eastAsia="ＭＳ Ｐ明朝" w:hAnsi="ＭＳ Ｐ明朝"/>
          <w:szCs w:val="21"/>
        </w:rPr>
      </w:pPr>
      <w:r w:rsidRPr="00F15A5F">
        <w:rPr>
          <w:rFonts w:ascii="ＭＳ Ｐ明朝" w:eastAsia="ＭＳ Ｐ明朝" w:hAnsi="ＭＳ Ｐ明朝" w:hint="eastAsia"/>
          <w:szCs w:val="21"/>
        </w:rPr>
        <w:t>☆土曜日の開館は、授業期間のみです。</w:t>
      </w:r>
    </w:p>
    <w:p w:rsidR="00F15A5F" w:rsidRPr="00F15A5F" w:rsidRDefault="00F15A5F" w:rsidP="00F15A5F">
      <w:pPr>
        <w:rPr>
          <w:rFonts w:ascii="HG丸ｺﾞｼｯｸM-PRO" w:eastAsia="HG丸ｺﾞｼｯｸM-PRO"/>
          <w:b/>
          <w:szCs w:val="21"/>
        </w:rPr>
      </w:pPr>
      <w:r w:rsidRPr="00F15A5F">
        <w:rPr>
          <w:rFonts w:ascii="HG丸ｺﾞｼｯｸM-PRO" w:eastAsia="HG丸ｺﾞｼｯｸM-PRO" w:hint="eastAsia"/>
          <w:b/>
          <w:szCs w:val="21"/>
        </w:rPr>
        <w:lastRenderedPageBreak/>
        <w:t>２　図書館ホームページを活用してください。</w:t>
      </w:r>
    </w:p>
    <w:p w:rsidR="006336A1" w:rsidRPr="0079788A" w:rsidRDefault="006336A1" w:rsidP="006336A1">
      <w:pPr>
        <w:ind w:leftChars="250" w:left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情報検索のほか、自分の貸出履歴を見たり、そこから貸出更新ができたり、特定の資料について「評価レビュー」を掲載することもできるようになりました。</w:t>
      </w:r>
    </w:p>
    <w:p w:rsidR="00F15A5F" w:rsidRPr="00F15A5F" w:rsidRDefault="00F15A5F" w:rsidP="00F15A5F">
      <w:pPr>
        <w:ind w:leftChars="250" w:left="525"/>
        <w:rPr>
          <w:rFonts w:ascii="ＭＳ Ｐ明朝" w:eastAsia="ＭＳ Ｐ明朝" w:hAnsi="ＭＳ Ｐ明朝"/>
          <w:szCs w:val="21"/>
        </w:rPr>
      </w:pPr>
      <w:r w:rsidRPr="00F15A5F">
        <w:rPr>
          <w:rFonts w:ascii="ＭＳ Ｐ明朝" w:eastAsia="ＭＳ Ｐ明朝" w:hAnsi="ＭＳ Ｐ明朝" w:hint="eastAsia"/>
          <w:szCs w:val="21"/>
        </w:rPr>
        <w:t>各種機能のログイン用のID・パスワードは、情報処理演習室のパソコンのログイン時と同じです。</w:t>
      </w:r>
    </w:p>
    <w:p w:rsidR="00F15A5F" w:rsidRPr="00F15A5F" w:rsidRDefault="00F15A5F" w:rsidP="00F15A5F">
      <w:pPr>
        <w:ind w:firstLineChars="250" w:firstLine="525"/>
        <w:rPr>
          <w:rFonts w:ascii="ＭＳ Ｐ明朝" w:eastAsia="ＭＳ Ｐ明朝" w:hAnsi="ＭＳ Ｐ明朝"/>
          <w:szCs w:val="21"/>
        </w:rPr>
      </w:pPr>
    </w:p>
    <w:p w:rsidR="00F15A5F" w:rsidRPr="00F15A5F" w:rsidRDefault="00F15A5F" w:rsidP="00F15A5F">
      <w:pPr>
        <w:rPr>
          <w:rFonts w:ascii="HG丸ｺﾞｼｯｸM-PRO" w:eastAsia="HG丸ｺﾞｼｯｸM-PRO"/>
          <w:b/>
          <w:szCs w:val="21"/>
        </w:rPr>
      </w:pPr>
      <w:r w:rsidRPr="00F15A5F">
        <w:rPr>
          <w:rFonts w:ascii="HG丸ｺﾞｼｯｸM-PRO" w:eastAsia="HG丸ｺﾞｼｯｸM-PRO" w:hint="eastAsia"/>
          <w:b/>
          <w:szCs w:val="21"/>
        </w:rPr>
        <w:t>３　図書館は便利です。</w:t>
      </w:r>
    </w:p>
    <w:p w:rsidR="006336A1" w:rsidRDefault="00F15A5F" w:rsidP="006336A1">
      <w:pPr>
        <w:ind w:left="420" w:hangingChars="200" w:hanging="420"/>
        <w:rPr>
          <w:rFonts w:ascii="ＭＳ Ｐ明朝" w:eastAsia="ＭＳ Ｐ明朝" w:hAnsi="ＭＳ Ｐ明朝"/>
        </w:rPr>
      </w:pPr>
      <w:r w:rsidRPr="00F15A5F">
        <w:rPr>
          <w:rFonts w:ascii="ＭＳ Ｐ明朝" w:eastAsia="ＭＳ Ｐ明朝" w:hAnsi="ＭＳ Ｐ明朝" w:hint="eastAsia"/>
          <w:szCs w:val="21"/>
        </w:rPr>
        <w:t xml:space="preserve"> </w:t>
      </w:r>
      <w:r w:rsidR="006336A1">
        <w:rPr>
          <w:rFonts w:ascii="ＭＳ Ｐ明朝" w:eastAsia="ＭＳ Ｐ明朝" w:hAnsi="ＭＳ Ｐ明朝" w:hint="eastAsia"/>
        </w:rPr>
        <w:t xml:space="preserve">   はさみ、のり、ホチキス、コンパス、分度器、色鉛筆、プロジェクター、スクリーン、ホワイトボードなど、学習に必要な道具をカウンターで借り、館内利用することができます。</w:t>
      </w:r>
    </w:p>
    <w:p w:rsidR="00F15A5F" w:rsidRPr="00F15A5F" w:rsidRDefault="00F15A5F" w:rsidP="00F15A5F">
      <w:pPr>
        <w:rPr>
          <w:rFonts w:ascii="ＭＳ Ｐ明朝" w:eastAsia="ＭＳ Ｐ明朝" w:hAnsi="ＭＳ Ｐ明朝"/>
          <w:szCs w:val="21"/>
        </w:rPr>
      </w:pPr>
    </w:p>
    <w:p w:rsidR="00F15A5F" w:rsidRPr="00F15A5F" w:rsidRDefault="00F15A5F" w:rsidP="00F15A5F">
      <w:pPr>
        <w:rPr>
          <w:rFonts w:ascii="HG丸ｺﾞｼｯｸM-PRO" w:eastAsia="HG丸ｺﾞｼｯｸM-PRO"/>
          <w:b/>
          <w:szCs w:val="21"/>
        </w:rPr>
      </w:pPr>
      <w:r w:rsidRPr="00F15A5F">
        <w:rPr>
          <w:rFonts w:ascii="HG丸ｺﾞｼｯｸM-PRO" w:eastAsia="HG丸ｺﾞｼｯｸM-PRO" w:hint="eastAsia"/>
          <w:b/>
          <w:szCs w:val="21"/>
        </w:rPr>
        <w:t>４　館内利用者用パソコンとプリンターが使えます</w:t>
      </w:r>
      <w:r w:rsidRPr="00F15A5F">
        <w:rPr>
          <w:rFonts w:ascii="HG丸ｺﾞｼｯｸM-PRO" w:eastAsia="HG丸ｺﾞｼｯｸM-PRO"/>
          <w:b/>
          <w:szCs w:val="21"/>
        </w:rPr>
        <w:t>。</w:t>
      </w:r>
    </w:p>
    <w:p w:rsidR="00F15A5F" w:rsidRPr="00F15A5F" w:rsidRDefault="00F15A5F" w:rsidP="00F15A5F">
      <w:pPr>
        <w:ind w:leftChars="200" w:left="420"/>
        <w:rPr>
          <w:rFonts w:ascii="ＭＳ Ｐ明朝" w:eastAsia="ＭＳ Ｐ明朝" w:hAnsi="ＭＳ Ｐ明朝"/>
          <w:b/>
          <w:szCs w:val="21"/>
        </w:rPr>
      </w:pPr>
      <w:r w:rsidRPr="00F15A5F">
        <w:rPr>
          <w:rFonts w:ascii="ＭＳ Ｐ明朝" w:eastAsia="ＭＳ Ｐ明朝" w:hAnsi="ＭＳ Ｐ明朝" w:hint="eastAsia"/>
          <w:szCs w:val="21"/>
        </w:rPr>
        <w:t>２階ロビーに据え置き型ノートパソコン</w:t>
      </w:r>
      <w:r w:rsidR="00B31367">
        <w:rPr>
          <w:rFonts w:ascii="ＭＳ Ｐ明朝" w:eastAsia="ＭＳ Ｐ明朝" w:hAnsi="ＭＳ Ｐ明朝" w:hint="eastAsia"/>
          <w:szCs w:val="21"/>
        </w:rPr>
        <w:t>９</w:t>
      </w:r>
      <w:r w:rsidRPr="00F15A5F">
        <w:rPr>
          <w:rFonts w:ascii="ＭＳ Ｐ明朝" w:eastAsia="ＭＳ Ｐ明朝" w:hAnsi="ＭＳ Ｐ明朝" w:hint="eastAsia"/>
          <w:szCs w:val="21"/>
        </w:rPr>
        <w:t>台、プリンター３台(うち１台は個人用の記憶媒体からの出力専用)が設置されています。</w:t>
      </w:r>
    </w:p>
    <w:p w:rsidR="00F15A5F" w:rsidRPr="00F15A5F" w:rsidRDefault="00F15A5F" w:rsidP="00F15A5F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F15A5F">
        <w:rPr>
          <w:rFonts w:ascii="ＭＳ Ｐ明朝" w:eastAsia="ＭＳ Ｐ明朝" w:hAnsi="ＭＳ Ｐ明朝" w:hint="eastAsia"/>
          <w:szCs w:val="21"/>
        </w:rPr>
        <w:t>☆モノクロ印刷のみ。カラー印刷はできません。</w:t>
      </w:r>
      <w:r w:rsidRPr="00F15A5F">
        <w:rPr>
          <w:rFonts w:ascii="ＭＳ Ｐ明朝" w:eastAsia="ＭＳ Ｐ明朝" w:hAnsi="ＭＳ Ｐ明朝" w:hint="eastAsia"/>
          <w:szCs w:val="21"/>
          <w:u w:val="double"/>
        </w:rPr>
        <w:t>印刷の際はＡ４コピー用紙を持参してください。</w:t>
      </w:r>
    </w:p>
    <w:p w:rsidR="00F15A5F" w:rsidRPr="00F15A5F" w:rsidRDefault="00F15A5F" w:rsidP="00F15A5F">
      <w:pPr>
        <w:ind w:leftChars="200" w:left="420"/>
        <w:rPr>
          <w:rFonts w:ascii="ＭＳ Ｐ明朝" w:eastAsia="ＭＳ Ｐ明朝" w:hAnsi="ＭＳ Ｐ明朝"/>
          <w:szCs w:val="21"/>
        </w:rPr>
      </w:pPr>
      <w:r w:rsidRPr="00F15A5F">
        <w:rPr>
          <w:rFonts w:ascii="ＭＳ Ｐ明朝" w:eastAsia="ＭＳ Ｐ明朝" w:hAnsi="ＭＳ Ｐ明朝" w:hint="eastAsia"/>
          <w:szCs w:val="21"/>
        </w:rPr>
        <w:t>☆据え置き型ノートパソコンは、利用時間を最大30分までとします。長時間、パソコンを利用したい方は館内貸出用ノートパソコン(当日先着</w:t>
      </w:r>
      <w:bookmarkStart w:id="0" w:name="_GoBack"/>
      <w:bookmarkEnd w:id="0"/>
      <w:r w:rsidRPr="00F15A5F">
        <w:rPr>
          <w:rFonts w:ascii="ＭＳ Ｐ明朝" w:eastAsia="ＭＳ Ｐ明朝" w:hAnsi="ＭＳ Ｐ明朝" w:hint="eastAsia"/>
          <w:szCs w:val="21"/>
        </w:rPr>
        <w:t>予約制・3時間まで利用可)を借りてください。</w:t>
      </w:r>
    </w:p>
    <w:p w:rsidR="00FA739E" w:rsidRPr="00F15A5F" w:rsidRDefault="00FA739E" w:rsidP="00FD309C">
      <w:pPr>
        <w:rPr>
          <w:rFonts w:asciiTheme="minorEastAsia" w:hAnsiTheme="minorEastAsia"/>
        </w:rPr>
      </w:pPr>
    </w:p>
    <w:p w:rsidR="00FD41D0" w:rsidRPr="00F15A5F" w:rsidRDefault="00D81F99" w:rsidP="00FD41D0">
      <w:pPr>
        <w:rPr>
          <w:rFonts w:ascii="HG丸ｺﾞｼｯｸM-PRO" w:eastAsia="HG丸ｺﾞｼｯｸM-PRO"/>
          <w:b/>
          <w:szCs w:val="21"/>
        </w:rPr>
      </w:pPr>
      <w:r w:rsidRPr="00F15A5F">
        <w:rPr>
          <w:rFonts w:ascii="HG丸ｺﾞｼｯｸM-PRO" w:eastAsia="HG丸ｺﾞｼｯｸM-PRO" w:hint="eastAsia"/>
          <w:b/>
          <w:szCs w:val="21"/>
        </w:rPr>
        <w:t>５</w:t>
      </w:r>
      <w:r w:rsidR="00FD41D0" w:rsidRPr="00F15A5F">
        <w:rPr>
          <w:rFonts w:ascii="HG丸ｺﾞｼｯｸM-PRO" w:eastAsia="HG丸ｺﾞｼｯｸM-PRO" w:hint="eastAsia"/>
          <w:b/>
          <w:szCs w:val="21"/>
        </w:rPr>
        <w:t xml:space="preserve">　</w:t>
      </w:r>
      <w:r w:rsidR="0042645F" w:rsidRPr="00F15A5F">
        <w:rPr>
          <w:rFonts w:ascii="HG丸ｺﾞｼｯｸM-PRO" w:eastAsia="HG丸ｺﾞｼｯｸM-PRO" w:hint="eastAsia"/>
          <w:b/>
          <w:szCs w:val="21"/>
        </w:rPr>
        <w:t>卒業論文</w:t>
      </w:r>
      <w:r w:rsidR="00EC31AC" w:rsidRPr="00F15A5F">
        <w:rPr>
          <w:rFonts w:ascii="HG丸ｺﾞｼｯｸM-PRO" w:eastAsia="HG丸ｺﾞｼｯｸM-PRO" w:hint="eastAsia"/>
          <w:b/>
          <w:szCs w:val="21"/>
        </w:rPr>
        <w:t>・修士論文</w:t>
      </w:r>
      <w:r w:rsidR="0042645F" w:rsidRPr="00F15A5F">
        <w:rPr>
          <w:rFonts w:ascii="HG丸ｺﾞｼｯｸM-PRO" w:eastAsia="HG丸ｺﾞｼｯｸM-PRO" w:hint="eastAsia"/>
          <w:b/>
          <w:szCs w:val="21"/>
        </w:rPr>
        <w:t>電子化の許諾にご協力をお願いします。</w:t>
      </w:r>
    </w:p>
    <w:p w:rsidR="008C7556" w:rsidRDefault="00EC31AC" w:rsidP="0042645F">
      <w:pPr>
        <w:ind w:leftChars="200" w:left="420"/>
        <w:rPr>
          <w:rFonts w:ascii="ＭＳ Ｐ明朝" w:eastAsia="ＭＳ Ｐ明朝" w:hAnsi="ＭＳ Ｐ明朝"/>
        </w:rPr>
      </w:pPr>
      <w:r w:rsidRPr="006A1548">
        <w:rPr>
          <w:rFonts w:ascii="ＭＳ Ｐ明朝" w:eastAsia="ＭＳ Ｐ明朝" w:hAnsi="ＭＳ Ｐ明朝" w:hint="eastAsia"/>
        </w:rPr>
        <w:t>皆さんの</w:t>
      </w:r>
      <w:r w:rsidR="006A1548">
        <w:rPr>
          <w:rFonts w:ascii="ＭＳ Ｐ明朝" w:eastAsia="ＭＳ Ｐ明朝" w:hAnsi="ＭＳ Ｐ明朝" w:hint="eastAsia"/>
        </w:rPr>
        <w:t>卒業</w:t>
      </w:r>
      <w:r w:rsidRPr="006A1548">
        <w:rPr>
          <w:rFonts w:ascii="ＭＳ Ｐ明朝" w:eastAsia="ＭＳ Ｐ明朝" w:hAnsi="ＭＳ Ｐ明朝" w:hint="eastAsia"/>
        </w:rPr>
        <w:t>論文</w:t>
      </w:r>
      <w:r w:rsidR="006A1548">
        <w:rPr>
          <w:rFonts w:ascii="ＭＳ Ｐ明朝" w:eastAsia="ＭＳ Ｐ明朝" w:hAnsi="ＭＳ Ｐ明朝" w:hint="eastAsia"/>
        </w:rPr>
        <w:t>・修士論文</w:t>
      </w:r>
      <w:r w:rsidRPr="006A1548">
        <w:rPr>
          <w:rFonts w:ascii="ＭＳ Ｐ明朝" w:eastAsia="ＭＳ Ｐ明朝" w:hAnsi="ＭＳ Ｐ明朝" w:hint="eastAsia"/>
        </w:rPr>
        <w:t>提出時に、電子化</w:t>
      </w:r>
      <w:r w:rsidR="00914DFA">
        <w:rPr>
          <w:rFonts w:ascii="ＭＳ Ｐ明朝" w:eastAsia="ＭＳ Ｐ明朝" w:hAnsi="ＭＳ Ｐ明朝" w:hint="eastAsia"/>
        </w:rPr>
        <w:t>(著作権のうち複製権)</w:t>
      </w:r>
      <w:r w:rsidR="0042645F" w:rsidRPr="006A1548">
        <w:rPr>
          <w:rFonts w:ascii="ＭＳ Ｐ明朝" w:eastAsia="ＭＳ Ｐ明朝" w:hAnsi="ＭＳ Ｐ明朝" w:hint="eastAsia"/>
        </w:rPr>
        <w:t>の許諾</w:t>
      </w:r>
      <w:r w:rsidR="00FD41D0" w:rsidRPr="006A1548">
        <w:rPr>
          <w:rFonts w:ascii="ＭＳ Ｐ明朝" w:eastAsia="ＭＳ Ｐ明朝" w:hAnsi="ＭＳ Ｐ明朝" w:hint="eastAsia"/>
        </w:rPr>
        <w:t>をお願い</w:t>
      </w:r>
      <w:r w:rsidRPr="006A1548">
        <w:rPr>
          <w:rFonts w:ascii="ＭＳ Ｐ明朝" w:eastAsia="ＭＳ Ｐ明朝" w:hAnsi="ＭＳ Ｐ明朝" w:hint="eastAsia"/>
        </w:rPr>
        <w:t>する予定です</w:t>
      </w:r>
      <w:r w:rsidR="00FD41D0" w:rsidRPr="006A1548">
        <w:rPr>
          <w:rFonts w:ascii="ＭＳ Ｐ明朝" w:eastAsia="ＭＳ Ｐ明朝" w:hAnsi="ＭＳ Ｐ明朝" w:hint="eastAsia"/>
        </w:rPr>
        <w:t>。</w:t>
      </w:r>
    </w:p>
    <w:p w:rsidR="0042645F" w:rsidRDefault="0042645F" w:rsidP="0042645F">
      <w:pPr>
        <w:ind w:leftChars="200" w:left="420"/>
        <w:rPr>
          <w:rFonts w:ascii="ＭＳ Ｐ明朝" w:eastAsia="ＭＳ Ｐ明朝" w:hAnsi="ＭＳ Ｐ明朝"/>
        </w:rPr>
      </w:pPr>
      <w:r w:rsidRPr="006A1548">
        <w:rPr>
          <w:rFonts w:ascii="ＭＳ Ｐ明朝" w:eastAsia="ＭＳ Ｐ明朝" w:hAnsi="ＭＳ Ｐ明朝" w:hint="eastAsia"/>
        </w:rPr>
        <w:t>許諾されない少数の方々の論文につきましては、卒業後10</w:t>
      </w:r>
      <w:r w:rsidR="00EC31AC" w:rsidRPr="006A1548">
        <w:rPr>
          <w:rFonts w:ascii="ＭＳ Ｐ明朝" w:eastAsia="ＭＳ Ｐ明朝" w:hAnsi="ＭＳ Ｐ明朝" w:hint="eastAsia"/>
        </w:rPr>
        <w:t>年間、現物の論文を図書館ロビー</w:t>
      </w:r>
      <w:r w:rsidR="00914DFA">
        <w:rPr>
          <w:rFonts w:ascii="ＭＳ Ｐ明朝" w:eastAsia="ＭＳ Ｐ明朝" w:hAnsi="ＭＳ Ｐ明朝" w:hint="eastAsia"/>
        </w:rPr>
        <w:t>付近</w:t>
      </w:r>
      <w:r w:rsidR="00EC31AC" w:rsidRPr="006A1548">
        <w:rPr>
          <w:rFonts w:ascii="ＭＳ Ｐ明朝" w:eastAsia="ＭＳ Ｐ明朝" w:hAnsi="ＭＳ Ｐ明朝" w:hint="eastAsia"/>
        </w:rPr>
        <w:t>に配架します</w:t>
      </w:r>
      <w:r w:rsidR="007E3329" w:rsidRPr="006A1548">
        <w:rPr>
          <w:rFonts w:ascii="ＭＳ Ｐ明朝" w:eastAsia="ＭＳ Ｐ明朝" w:hAnsi="ＭＳ Ｐ明朝" w:hint="eastAsia"/>
        </w:rPr>
        <w:t>。</w:t>
      </w:r>
    </w:p>
    <w:p w:rsidR="00F15A5F" w:rsidRDefault="00F15A5F" w:rsidP="0042645F">
      <w:pPr>
        <w:ind w:leftChars="200" w:left="420"/>
        <w:rPr>
          <w:rFonts w:ascii="ＭＳ Ｐ明朝" w:eastAsia="ＭＳ Ｐ明朝" w:hAnsi="ＭＳ Ｐ明朝"/>
        </w:rPr>
      </w:pPr>
    </w:p>
    <w:p w:rsidR="00F15A5F" w:rsidRDefault="00F15A5F" w:rsidP="00F15A5F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６</w:t>
      </w:r>
      <w:r w:rsidRPr="00F15A5F">
        <w:rPr>
          <w:rFonts w:ascii="HG丸ｺﾞｼｯｸM-PRO" w:eastAsia="HG丸ｺﾞｼｯｸM-PRO" w:hint="eastAsia"/>
          <w:b/>
          <w:szCs w:val="21"/>
        </w:rPr>
        <w:t xml:space="preserve">　卒業</w:t>
      </w:r>
      <w:r>
        <w:rPr>
          <w:rFonts w:ascii="HG丸ｺﾞｼｯｸM-PRO" w:eastAsia="HG丸ｺﾞｼｯｸM-PRO" w:hint="eastAsia"/>
          <w:b/>
          <w:szCs w:val="21"/>
        </w:rPr>
        <w:t>後も、卒業生として館外貸出(図書のみ)</w:t>
      </w:r>
      <w:r w:rsidR="006336A1">
        <w:rPr>
          <w:rFonts w:ascii="HG丸ｺﾞｼｯｸM-PRO" w:eastAsia="HG丸ｺﾞｼｯｸM-PRO" w:hint="eastAsia"/>
          <w:b/>
          <w:szCs w:val="21"/>
        </w:rPr>
        <w:t>ができます</w:t>
      </w:r>
      <w:r w:rsidRPr="00F15A5F">
        <w:rPr>
          <w:rFonts w:ascii="HG丸ｺﾞｼｯｸM-PRO" w:eastAsia="HG丸ｺﾞｼｯｸM-PRO" w:hint="eastAsia"/>
          <w:b/>
          <w:szCs w:val="21"/>
        </w:rPr>
        <w:t>。</w:t>
      </w:r>
    </w:p>
    <w:p w:rsidR="00F15A5F" w:rsidRDefault="00A239DC" w:rsidP="00F15A5F">
      <w:pPr>
        <w:ind w:leftChars="20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卒業を控えた</w:t>
      </w:r>
      <w:r w:rsidR="00F15A5F">
        <w:rPr>
          <w:rFonts w:ascii="ＭＳ Ｐ明朝" w:eastAsia="ＭＳ Ｐ明朝" w:hAnsi="ＭＳ Ｐ明朝" w:hint="eastAsia"/>
        </w:rPr>
        <w:t>希望者に対し、2冊2週間まで</w:t>
      </w:r>
      <w:r>
        <w:rPr>
          <w:rFonts w:ascii="ＭＳ Ｐ明朝" w:eastAsia="ＭＳ Ｐ明朝" w:hAnsi="ＭＳ Ｐ明朝" w:hint="eastAsia"/>
        </w:rPr>
        <w:t>図書を</w:t>
      </w:r>
      <w:r w:rsidR="00F15A5F">
        <w:rPr>
          <w:rFonts w:ascii="ＭＳ Ｐ明朝" w:eastAsia="ＭＳ Ｐ明朝" w:hAnsi="ＭＳ Ｐ明朝" w:hint="eastAsia"/>
        </w:rPr>
        <w:t>貸し出すことができる「卒業生利用証」を発行</w:t>
      </w:r>
      <w:r>
        <w:rPr>
          <w:rFonts w:ascii="ＭＳ Ｐ明朝" w:eastAsia="ＭＳ Ｐ明朝" w:hAnsi="ＭＳ Ｐ明朝" w:hint="eastAsia"/>
        </w:rPr>
        <w:t>します。</w:t>
      </w:r>
    </w:p>
    <w:p w:rsidR="00F15A5F" w:rsidRPr="00F15A5F" w:rsidRDefault="00F15A5F" w:rsidP="00F15A5F">
      <w:pPr>
        <w:ind w:leftChars="200" w:left="420"/>
        <w:rPr>
          <w:rFonts w:ascii="HG丸ｺﾞｼｯｸM-PRO" w:eastAsia="HG丸ｺﾞｼｯｸM-PRO"/>
          <w:b/>
          <w:szCs w:val="21"/>
        </w:rPr>
      </w:pPr>
      <w:r>
        <w:rPr>
          <w:rFonts w:ascii="ＭＳ Ｐ明朝" w:eastAsia="ＭＳ Ｐ明朝" w:hAnsi="ＭＳ Ｐ明朝" w:hint="eastAsia"/>
        </w:rPr>
        <w:t>発行は、</w:t>
      </w:r>
      <w:r w:rsidR="00A239DC">
        <w:rPr>
          <w:rFonts w:ascii="ＭＳ Ｐ明朝" w:eastAsia="ＭＳ Ｐ明朝" w:hAnsi="ＭＳ Ｐ明朝" w:hint="eastAsia"/>
        </w:rPr>
        <w:t>来年</w:t>
      </w:r>
      <w:r w:rsidR="006336A1">
        <w:rPr>
          <w:rFonts w:ascii="ＭＳ Ｐ明朝" w:eastAsia="ＭＳ Ｐ明朝" w:hAnsi="ＭＳ Ｐ明朝" w:hint="eastAsia"/>
        </w:rPr>
        <w:t>1月</w:t>
      </w:r>
      <w:r>
        <w:rPr>
          <w:rFonts w:ascii="ＭＳ Ｐ明朝" w:eastAsia="ＭＳ Ｐ明朝" w:hAnsi="ＭＳ Ｐ明朝" w:hint="eastAsia"/>
        </w:rPr>
        <w:t>以降</w:t>
      </w:r>
      <w:r w:rsidR="00A239DC">
        <w:rPr>
          <w:rFonts w:ascii="ＭＳ Ｐ明朝" w:eastAsia="ＭＳ Ｐ明朝" w:hAnsi="ＭＳ Ｐ明朝" w:hint="eastAsia"/>
        </w:rPr>
        <w:t>となります</w:t>
      </w:r>
      <w:r>
        <w:rPr>
          <w:rFonts w:ascii="ＭＳ Ｐ明朝" w:eastAsia="ＭＳ Ｐ明朝" w:hAnsi="ＭＳ Ｐ明朝" w:hint="eastAsia"/>
        </w:rPr>
        <w:t>。詳しくは掲示やポータルサイトでご案内します。</w:t>
      </w:r>
      <w:r>
        <w:rPr>
          <w:rFonts w:ascii="HG丸ｺﾞｼｯｸM-PRO" w:eastAsia="HG丸ｺﾞｼｯｸM-PRO" w:hint="eastAsia"/>
          <w:b/>
          <w:szCs w:val="21"/>
        </w:rPr>
        <w:t xml:space="preserve"> </w:t>
      </w:r>
    </w:p>
    <w:p w:rsidR="0042645F" w:rsidRDefault="00A239DC" w:rsidP="0042645F">
      <w:pPr>
        <w:ind w:leftChars="200" w:left="420"/>
        <w:rPr>
          <w:rFonts w:asciiTheme="minorEastAsia" w:hAnsiTheme="minorEastAsia"/>
        </w:rPr>
      </w:pPr>
      <w:r>
        <w:rPr>
          <w:rFonts w:ascii="HG丸ｺﾞｼｯｸM-PRO" w:eastAsia="HG丸ｺﾞｼｯｸM-PRO" w:hAnsiTheme="minorEastAsia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173990</wp:posOffset>
                </wp:positionV>
                <wp:extent cx="4486275" cy="523875"/>
                <wp:effectExtent l="38100" t="9525" r="38100" b="952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5238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619F" w:rsidRDefault="0068619F" w:rsidP="00FA73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Theme="minorEastAsia" w:cs="ＭＳ Ｐゴシック" w:hint="eastAsia"/>
                                <w:b/>
                                <w:w w:val="150"/>
                                <w:kern w:val="0"/>
                                <w:sz w:val="24"/>
                                <w:szCs w:val="24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8" type="#_x0000_t54" style="position:absolute;left:0;text-align:left;margin-left:62.55pt;margin-top:13.7pt;width:353.25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">
                <v:textbox inset="5.85pt,.7pt,5.85pt,.7pt">
                  <w:txbxContent>
                    <w:p w:rsidR="0068619F" w:rsidRDefault="0068619F" w:rsidP="00FA73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Theme="minorEastAsia" w:cs="ＭＳ Ｐゴシック" w:hint="eastAsia"/>
                          <w:b/>
                          <w:w w:val="150"/>
                          <w:kern w:val="0"/>
                          <w:sz w:val="24"/>
                          <w:szCs w:val="24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42645F" w:rsidRDefault="0042645F" w:rsidP="0042645F">
      <w:pPr>
        <w:ind w:leftChars="200" w:left="420"/>
        <w:rPr>
          <w:rFonts w:asciiTheme="minorEastAsia" w:hAnsiTheme="minorEastAsia"/>
        </w:rPr>
      </w:pPr>
    </w:p>
    <w:p w:rsidR="0042645F" w:rsidRDefault="0042645F" w:rsidP="0042645F">
      <w:pPr>
        <w:ind w:leftChars="200" w:left="420"/>
        <w:rPr>
          <w:rFonts w:asciiTheme="minorEastAsia" w:hAnsiTheme="minorEastAsia"/>
        </w:rPr>
      </w:pPr>
    </w:p>
    <w:p w:rsidR="00F15A5F" w:rsidRPr="00F15A5F" w:rsidRDefault="00F15A5F" w:rsidP="00F15A5F">
      <w:pPr>
        <w:widowControl/>
        <w:ind w:firstLineChars="550" w:firstLine="1995"/>
        <w:jc w:val="left"/>
        <w:rPr>
          <w:rFonts w:ascii="HG丸ｺﾞｼｯｸM-PRO" w:eastAsia="HG丸ｺﾞｼｯｸM-PRO" w:hAnsiTheme="majorEastAsia" w:cs="ＭＳ Ｐゴシック"/>
          <w:b/>
          <w:kern w:val="0"/>
          <w:szCs w:val="21"/>
        </w:rPr>
      </w:pPr>
      <w:r w:rsidRPr="00F15A5F">
        <w:rPr>
          <w:rFonts w:ascii="HG丸ｺﾞｼｯｸM-PRO" w:eastAsia="HG丸ｺﾞｼｯｸM-PRO" w:hAnsiTheme="minorEastAsia" w:cs="ＭＳ Ｐゴシック" w:hint="eastAsia"/>
          <w:b/>
          <w:w w:val="150"/>
          <w:kern w:val="0"/>
          <w:sz w:val="24"/>
          <w:szCs w:val="24"/>
        </w:rPr>
        <w:t xml:space="preserve">　</w:t>
      </w:r>
      <w:r w:rsidRPr="00F15A5F">
        <w:rPr>
          <w:rFonts w:ascii="HG丸ｺﾞｼｯｸM-PRO" w:eastAsia="HG丸ｺﾞｼｯｸM-PRO" w:hAnsiTheme="majorEastAsia" w:cs="ＭＳ Ｐゴシック" w:hint="eastAsia"/>
          <w:b/>
          <w:noProof/>
          <w:kern w:val="0"/>
          <w:szCs w:val="21"/>
        </w:rPr>
        <w:drawing>
          <wp:anchor distT="0" distB="0" distL="114300" distR="114300" simplePos="0" relativeHeight="251660288" behindDoc="1" locked="0" layoutInCell="1" allowOverlap="1" wp14:anchorId="13C0CD0C" wp14:editId="6686F829">
            <wp:simplePos x="0" y="0"/>
            <wp:positionH relativeFrom="column">
              <wp:posOffset>308610</wp:posOffset>
            </wp:positionH>
            <wp:positionV relativeFrom="paragraph">
              <wp:posOffset>69215</wp:posOffset>
            </wp:positionV>
            <wp:extent cx="714375" cy="514350"/>
            <wp:effectExtent l="0" t="0" r="9525" b="0"/>
            <wp:wrapNone/>
            <wp:docPr id="21" name="図 7" descr="C:\Users\kamalib\AppData\Local\Microsoft\Windows\Temporary Internet Files\Content.IE5\808BJ5EG\MC900311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malib\AppData\Local\Microsoft\Windows\Temporary Internet Files\Content.IE5\808BJ5EG\MC90031103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A5F" w:rsidRPr="00F15A5F" w:rsidRDefault="00F15A5F" w:rsidP="00F15A5F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F15A5F">
        <w:rPr>
          <w:rFonts w:ascii="HG丸ｺﾞｼｯｸM-PRO" w:eastAsia="HG丸ｺﾞｼｯｸM-PRO" w:hAnsiTheme="majorEastAsia" w:cs="ＭＳ Ｐゴシック" w:hint="eastAsia"/>
          <w:b/>
          <w:noProof/>
          <w:kern w:val="0"/>
          <w:szCs w:val="21"/>
        </w:rPr>
        <w:drawing>
          <wp:anchor distT="0" distB="0" distL="114300" distR="114300" simplePos="0" relativeHeight="251659264" behindDoc="1" locked="0" layoutInCell="1" allowOverlap="1" wp14:anchorId="62EB1C93" wp14:editId="70B431E1">
            <wp:simplePos x="0" y="0"/>
            <wp:positionH relativeFrom="column">
              <wp:posOffset>1689735</wp:posOffset>
            </wp:positionH>
            <wp:positionV relativeFrom="paragraph">
              <wp:posOffset>291465</wp:posOffset>
            </wp:positionV>
            <wp:extent cx="647700" cy="428625"/>
            <wp:effectExtent l="19050" t="0" r="0" b="0"/>
            <wp:wrapNone/>
            <wp:docPr id="1" name="図 1" descr="C:\Users\kamalib\AppData\Local\Microsoft\Windows\Temporary Internet Files\Content.IE5\YM7VQWRV\lgi01a20140305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ib\AppData\Local\Microsoft\Windows\Temporary Internet Files\Content.IE5\YM7VQWRV\lgi01a2014030512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A5F">
        <w:rPr>
          <w:rFonts w:ascii="HG丸ｺﾞｼｯｸM-PRO" w:eastAsia="HG丸ｺﾞｼｯｸM-PRO" w:hAnsiTheme="majorEastAsia" w:cs="ＭＳ Ｐゴシック" w:hint="eastAsia"/>
          <w:b/>
          <w:kern w:val="0"/>
          <w:szCs w:val="21"/>
        </w:rPr>
        <w:t xml:space="preserve">●学生証　　　　</w:t>
      </w:r>
      <w:r w:rsidRPr="00F15A5F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がないと図書館への入館および図書貸出はできません。</w:t>
      </w:r>
    </w:p>
    <w:p w:rsidR="00F15A5F" w:rsidRPr="00F15A5F" w:rsidRDefault="00A239DC" w:rsidP="00F15A5F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18415</wp:posOffset>
                </wp:positionV>
                <wp:extent cx="419100" cy="361950"/>
                <wp:effectExtent l="0" t="0" r="19050" b="19050"/>
                <wp:wrapNone/>
                <wp:docPr id="1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CC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left:0;text-align:left;margin-left:118.8pt;margin-top:1.45pt;width:33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18415</wp:posOffset>
                </wp:positionV>
                <wp:extent cx="419100" cy="361950"/>
                <wp:effectExtent l="0" t="0" r="19050" b="19050"/>
                <wp:wrapNone/>
                <wp:docPr id="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323AA" id="AutoShape 91" o:spid="_x0000_s1026" type="#_x0000_t32" style="position:absolute;left:0;text-align:left;margin-left:116.55pt;margin-top:1.45pt;width:33pt;height:28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" strokeweight="2pt"/>
            </w:pict>
          </mc:Fallback>
        </mc:AlternateContent>
      </w:r>
      <w:r w:rsidR="00F15A5F" w:rsidRPr="00F15A5F">
        <w:rPr>
          <w:rFonts w:ascii="HG丸ｺﾞｼｯｸM-PRO" w:eastAsia="HG丸ｺﾞｼｯｸM-PRO" w:hAnsiTheme="majorEastAsia" w:cs="ＭＳ Ｐゴシック" w:hint="eastAsia"/>
          <w:b/>
          <w:kern w:val="0"/>
          <w:szCs w:val="21"/>
        </w:rPr>
        <w:t>●館内は食事禁止です！</w:t>
      </w:r>
      <w:r w:rsidR="00F15A5F" w:rsidRPr="00F15A5F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 xml:space="preserve"> </w:t>
      </w:r>
    </w:p>
    <w:p w:rsidR="00F15A5F" w:rsidRPr="00F15A5F" w:rsidRDefault="00F15A5F" w:rsidP="00F15A5F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F15A5F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飲み物は持ち込みＯＫですが、</w:t>
      </w:r>
    </w:p>
    <w:p w:rsidR="00F15A5F" w:rsidRPr="00F15A5F" w:rsidRDefault="00F15A5F" w:rsidP="00F15A5F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i/>
          <w:kern w:val="0"/>
          <w:szCs w:val="21"/>
        </w:rPr>
      </w:pPr>
      <w:r w:rsidRPr="00F15A5F">
        <w:rPr>
          <w:rFonts w:ascii="HG丸ｺﾞｼｯｸM-PRO" w:eastAsia="HG丸ｺﾞｼｯｸM-PRO" w:hAnsiTheme="minorEastAsia" w:cs="ＭＳ Ｐゴシック" w:hint="eastAsia"/>
          <w:i/>
          <w:kern w:val="0"/>
          <w:szCs w:val="21"/>
        </w:rPr>
        <w:t>①飲む時以外はカバンの中にしまい、</w:t>
      </w:r>
      <w:r w:rsidRPr="00F15A5F">
        <w:rPr>
          <w:rFonts w:ascii="HG丸ｺﾞｼｯｸM-PRO" w:eastAsia="HG丸ｺﾞｼｯｸM-PRO" w:hAnsiTheme="minorEastAsia" w:cs="ＭＳ Ｐゴシック" w:hint="eastAsia"/>
          <w:i/>
          <w:kern w:val="0"/>
          <w:szCs w:val="21"/>
          <w:u w:val="double"/>
        </w:rPr>
        <w:t>机の上に出さない。</w:t>
      </w:r>
    </w:p>
    <w:p w:rsidR="00F15A5F" w:rsidRPr="00F15A5F" w:rsidRDefault="00A239DC" w:rsidP="00F15A5F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412115</wp:posOffset>
                </wp:positionV>
                <wp:extent cx="419100" cy="361950"/>
                <wp:effectExtent l="0" t="0" r="19050" b="19050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ECF4" id="AutoShape 92" o:spid="_x0000_s1026" type="#_x0000_t32" style="position:absolute;left:0;text-align:left;margin-left:382.8pt;margin-top:32.45pt;width:33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zIIgIAAEE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412115</wp:posOffset>
                </wp:positionV>
                <wp:extent cx="419100" cy="361950"/>
                <wp:effectExtent l="0" t="0" r="19050" b="1905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E0A9" id="AutoShape 93" o:spid="_x0000_s1026" type="#_x0000_t32" style="position:absolute;left:0;text-align:left;margin-left:382.05pt;margin-top:32.45pt;width:33pt;height:28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" strokeweight="2pt"/>
            </w:pict>
          </mc:Fallback>
        </mc:AlternateContent>
      </w:r>
      <w:r w:rsidR="00F15A5F" w:rsidRPr="00F15A5F">
        <w:rPr>
          <w:rFonts w:ascii="HG丸ｺﾞｼｯｸM-PRO" w:eastAsia="HG丸ｺﾞｼｯｸM-PRO" w:hAnsiTheme="majorEastAsia" w:cs="ＭＳ Ｐゴシック"/>
          <w:b/>
          <w:i/>
          <w:noProof/>
          <w:kern w:val="0"/>
          <w:szCs w:val="21"/>
        </w:rPr>
        <w:drawing>
          <wp:anchor distT="0" distB="0" distL="114300" distR="114300" simplePos="0" relativeHeight="251656192" behindDoc="1" locked="0" layoutInCell="1" allowOverlap="1" wp14:anchorId="088F04F8" wp14:editId="71BE5790">
            <wp:simplePos x="0" y="0"/>
            <wp:positionH relativeFrom="column">
              <wp:posOffset>4813935</wp:posOffset>
            </wp:positionH>
            <wp:positionV relativeFrom="paragraph">
              <wp:posOffset>380365</wp:posOffset>
            </wp:positionV>
            <wp:extent cx="838200" cy="485775"/>
            <wp:effectExtent l="19050" t="0" r="0" b="0"/>
            <wp:wrapNone/>
            <wp:docPr id="23" name="図 5" descr="C:\Users\kamalib\AppData\Local\Microsoft\Windows\Temporary Internet Files\Content.IE5\808BJ5EG\MC9001132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alib\AppData\Local\Microsoft\Windows\Temporary Internet Files\Content.IE5\808BJ5EG\MC90011329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A5F" w:rsidRPr="00F15A5F">
        <w:rPr>
          <w:rFonts w:ascii="HG丸ｺﾞｼｯｸM-PRO" w:eastAsia="HG丸ｺﾞｼｯｸM-PRO" w:hAnsiTheme="minorEastAsia" w:cs="ＭＳ Ｐゴシック" w:hint="eastAsia"/>
          <w:i/>
          <w:kern w:val="0"/>
          <w:szCs w:val="21"/>
        </w:rPr>
        <w:t>②持込み可能な飲料はペットボトル、水筒など、堅い素材で蓋付の容器に入ったもの。</w:t>
      </w:r>
      <w:r w:rsidR="00972C82">
        <w:rPr>
          <w:rFonts w:ascii="HG丸ｺﾞｼｯｸM-PRO" w:eastAsia="HG丸ｺﾞｼｯｸM-PRO" w:hAnsiTheme="minorEastAsia" w:cs="ＭＳ Ｐゴシック" w:hint="eastAsia"/>
          <w:i/>
          <w:kern w:val="0"/>
          <w:szCs w:val="21"/>
          <w:u w:val="double"/>
        </w:rPr>
        <w:t>紙パックやカップ、</w:t>
      </w:r>
      <w:r w:rsidR="00F15A5F" w:rsidRPr="00F15A5F">
        <w:rPr>
          <w:rFonts w:ascii="HG丸ｺﾞｼｯｸM-PRO" w:eastAsia="HG丸ｺﾞｼｯｸM-PRO" w:hAnsiTheme="minorEastAsia" w:cs="ＭＳ Ｐゴシック" w:hint="eastAsia"/>
          <w:i/>
          <w:kern w:val="0"/>
          <w:szCs w:val="21"/>
          <w:u w:val="double"/>
        </w:rPr>
        <w:t>缶飲料の持込みはしない。</w:t>
      </w:r>
      <w:r w:rsidR="00F15A5F" w:rsidRPr="00F15A5F">
        <w:rPr>
          <w:rFonts w:ascii="HG丸ｺﾞｼｯｸM-PRO" w:eastAsia="HG丸ｺﾞｼｯｸM-PRO" w:hAnsiTheme="minorEastAsia" w:cs="ＭＳ Ｐゴシック" w:hint="eastAsia"/>
          <w:i/>
          <w:kern w:val="0"/>
          <w:szCs w:val="21"/>
        </w:rPr>
        <w:t xml:space="preserve">　　</w:t>
      </w:r>
      <w:r w:rsidR="00F15A5F" w:rsidRPr="00F15A5F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以上のルールを守ってください。</w:t>
      </w:r>
    </w:p>
    <w:p w:rsidR="00F15A5F" w:rsidRPr="00F15A5F" w:rsidRDefault="00F15A5F" w:rsidP="00F15A5F">
      <w:pPr>
        <w:widowControl/>
        <w:spacing w:line="46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>
        <w:rPr>
          <w:rFonts w:ascii="HG丸ｺﾞｼｯｸM-PRO" w:eastAsia="HG丸ｺﾞｼｯｸM-PRO" w:hAnsiTheme="minorEastAsia" w:cs="ＭＳ Ｐゴシック" w:hint="eastAsia"/>
          <w:i/>
          <w:noProof/>
          <w:kern w:val="0"/>
          <w:szCs w:val="21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227965</wp:posOffset>
            </wp:positionV>
            <wp:extent cx="790575" cy="942975"/>
            <wp:effectExtent l="19050" t="0" r="9525" b="0"/>
            <wp:wrapNone/>
            <wp:docPr id="4" name="図 8" descr="C:\Users\kamalib\AppData\Local\Microsoft\Windows\Temporary Internet Files\Content.IE5\808BJ5EG\MC900229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malib\AppData\Local\Microsoft\Windows\Temporary Internet Files\Content.IE5\808BJ5EG\MC90022971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5A5F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●傘(日傘含む)は館内に持ち込めません。１階の傘立てを利用してください。</w:t>
      </w:r>
    </w:p>
    <w:p w:rsidR="0042645F" w:rsidRPr="003D2215" w:rsidRDefault="0042645F" w:rsidP="00A12EE7">
      <w:pPr>
        <w:widowControl/>
        <w:spacing w:line="38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●館内コピー機をご利用の際は、</w:t>
      </w:r>
      <w:r w:rsidRPr="003D2215">
        <w:rPr>
          <w:rFonts w:ascii="HG丸ｺﾞｼｯｸM-PRO" w:eastAsia="HG丸ｺﾞｼｯｸM-PRO" w:hAnsiTheme="majorEastAsia" w:cs="ＭＳ Ｐゴシック" w:hint="eastAsia"/>
          <w:b/>
          <w:kern w:val="0"/>
          <w:szCs w:val="21"/>
        </w:rPr>
        <w:t>「文献複写申込書」</w:t>
      </w:r>
      <w:r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に記入してください。</w:t>
      </w:r>
    </w:p>
    <w:p w:rsidR="0042645F" w:rsidRPr="003D2215" w:rsidRDefault="0042645F" w:rsidP="00A12EE7">
      <w:pPr>
        <w:widowControl/>
        <w:spacing w:line="380" w:lineRule="exact"/>
        <w:ind w:leftChars="-200" w:left="-420"/>
        <w:jc w:val="left"/>
        <w:rPr>
          <w:rFonts w:ascii="HG丸ｺﾞｼｯｸM-PRO" w:eastAsia="HG丸ｺﾞｼｯｸM-PRO" w:hAnsiTheme="minorEastAsia" w:cs="ＭＳ Ｐゴシック"/>
          <w:kern w:val="0"/>
          <w:szCs w:val="21"/>
        </w:rPr>
      </w:pPr>
      <w:r w:rsidRPr="003D2215">
        <w:rPr>
          <w:rFonts w:ascii="HG丸ｺﾞｼｯｸM-PRO" w:eastAsia="HG丸ｺﾞｼｯｸM-PRO" w:hAnsiTheme="minorEastAsia" w:cs="ＭＳ Ｐゴシック" w:hint="eastAsia"/>
          <w:kern w:val="0"/>
          <w:szCs w:val="21"/>
        </w:rPr>
        <w:t>コピー内容は、著作権法に違反しないよう、厳密に管理します。</w:t>
      </w:r>
    </w:p>
    <w:p w:rsidR="0042645F" w:rsidRDefault="0042645F" w:rsidP="00A12EE7">
      <w:pPr>
        <w:widowControl/>
        <w:tabs>
          <w:tab w:val="left" w:pos="7755"/>
        </w:tabs>
        <w:spacing w:line="380" w:lineRule="exact"/>
        <w:ind w:leftChars="-200" w:left="-420"/>
        <w:jc w:val="left"/>
        <w:rPr>
          <w:rFonts w:ascii="HG丸ｺﾞｼｯｸM-PRO" w:eastAsia="HG丸ｺﾞｼｯｸM-PRO" w:hAnsiTheme="majorEastAsia" w:cs="ＭＳ Ｐゴシック"/>
          <w:b/>
          <w:kern w:val="0"/>
          <w:szCs w:val="21"/>
          <w:u w:val="wave"/>
        </w:rPr>
      </w:pPr>
      <w:r w:rsidRPr="003D2215">
        <w:rPr>
          <w:rFonts w:ascii="HG丸ｺﾞｼｯｸM-PRO" w:eastAsia="HG丸ｺﾞｼｯｸM-PRO" w:hAnsiTheme="majorEastAsia" w:cs="ＭＳ Ｐゴシック" w:hint="eastAsia"/>
          <w:b/>
          <w:kern w:val="0"/>
          <w:szCs w:val="21"/>
          <w:u w:val="wave"/>
        </w:rPr>
        <w:t>私物ノート、プリント類のコピーはできません。</w:t>
      </w:r>
    </w:p>
    <w:p w:rsidR="00A239DC" w:rsidRDefault="00A239DC" w:rsidP="00A12EE7">
      <w:pPr>
        <w:widowControl/>
        <w:spacing w:line="380" w:lineRule="exact"/>
        <w:ind w:leftChars="-200" w:left="-420"/>
        <w:jc w:val="center"/>
        <w:rPr>
          <w:rFonts w:ascii="HGS行書体" w:eastAsia="HGS行書体"/>
          <w:sz w:val="32"/>
          <w:szCs w:val="32"/>
        </w:rPr>
      </w:pPr>
    </w:p>
    <w:p w:rsidR="00FA1048" w:rsidRPr="0042645F" w:rsidRDefault="0042645F" w:rsidP="00A12EE7">
      <w:pPr>
        <w:widowControl/>
        <w:spacing w:line="380" w:lineRule="exact"/>
        <w:ind w:leftChars="-200" w:left="-420"/>
        <w:jc w:val="center"/>
        <w:rPr>
          <w:rFonts w:ascii="HGS行書体" w:eastAsia="HGS行書体"/>
          <w:sz w:val="32"/>
          <w:szCs w:val="32"/>
        </w:rPr>
      </w:pPr>
      <w:r w:rsidRPr="003D2215">
        <w:rPr>
          <w:rFonts w:ascii="HGS行書体" w:eastAsia="HGS行書体" w:hint="eastAsia"/>
          <w:sz w:val="32"/>
          <w:szCs w:val="32"/>
        </w:rPr>
        <w:t>詳しくは、当館ホームページをごらんください。</w:t>
      </w:r>
    </w:p>
    <w:sectPr w:rsidR="00FA1048" w:rsidRPr="0042645F" w:rsidSect="00DC7F62">
      <w:pgSz w:w="11907" w:h="16839" w:code="9"/>
      <w:pgMar w:top="851" w:right="1134" w:bottom="737" w:left="1134" w:header="851" w:footer="992" w:gutter="0"/>
      <w:cols w:space="105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9F" w:rsidRDefault="0068619F" w:rsidP="005A1633">
      <w:r>
        <w:separator/>
      </w:r>
    </w:p>
  </w:endnote>
  <w:endnote w:type="continuationSeparator" w:id="0">
    <w:p w:rsidR="0068619F" w:rsidRDefault="0068619F" w:rsidP="005A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9F" w:rsidRDefault="0068619F" w:rsidP="005A1633">
      <w:r>
        <w:separator/>
      </w:r>
    </w:p>
  </w:footnote>
  <w:footnote w:type="continuationSeparator" w:id="0">
    <w:p w:rsidR="0068619F" w:rsidRDefault="0068619F" w:rsidP="005A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97D"/>
    <w:multiLevelType w:val="hybridMultilevel"/>
    <w:tmpl w:val="91EEFD28"/>
    <w:lvl w:ilvl="0" w:tplc="89363F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DAC060C"/>
    <w:multiLevelType w:val="hybridMultilevel"/>
    <w:tmpl w:val="DC006ED4"/>
    <w:lvl w:ilvl="0" w:tplc="3BAA626A">
      <w:start w:val="3"/>
      <w:numFmt w:val="bullet"/>
      <w:lvlText w:val="※"/>
      <w:lvlJc w:val="left"/>
      <w:pPr>
        <w:ind w:left="979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215" w:hanging="420"/>
      </w:pPr>
      <w:rPr>
        <w:rFonts w:ascii="Wingdings" w:hAnsi="Wingdings" w:hint="default"/>
      </w:rPr>
    </w:lvl>
  </w:abstractNum>
  <w:abstractNum w:abstractNumId="2" w15:restartNumberingAfterBreak="0">
    <w:nsid w:val="5454587F"/>
    <w:multiLevelType w:val="hybridMultilevel"/>
    <w:tmpl w:val="E662EAD6"/>
    <w:lvl w:ilvl="0" w:tplc="B6F8F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C"/>
    <w:rsid w:val="00000F5E"/>
    <w:rsid w:val="000027B6"/>
    <w:rsid w:val="000126C8"/>
    <w:rsid w:val="00083316"/>
    <w:rsid w:val="000A3D87"/>
    <w:rsid w:val="000A7CB9"/>
    <w:rsid w:val="000B38EC"/>
    <w:rsid w:val="000C5230"/>
    <w:rsid w:val="000D52DC"/>
    <w:rsid w:val="000F439D"/>
    <w:rsid w:val="00121763"/>
    <w:rsid w:val="001226FC"/>
    <w:rsid w:val="0015254B"/>
    <w:rsid w:val="0015602A"/>
    <w:rsid w:val="00171784"/>
    <w:rsid w:val="0018775B"/>
    <w:rsid w:val="001B66E5"/>
    <w:rsid w:val="001B73F7"/>
    <w:rsid w:val="001D1DF5"/>
    <w:rsid w:val="001E0350"/>
    <w:rsid w:val="001E21BC"/>
    <w:rsid w:val="001E4700"/>
    <w:rsid w:val="001E4841"/>
    <w:rsid w:val="001F2B9C"/>
    <w:rsid w:val="001F702B"/>
    <w:rsid w:val="00212039"/>
    <w:rsid w:val="0021562D"/>
    <w:rsid w:val="00265E24"/>
    <w:rsid w:val="00277073"/>
    <w:rsid w:val="00295ABF"/>
    <w:rsid w:val="002A652B"/>
    <w:rsid w:val="002B43E7"/>
    <w:rsid w:val="002C1680"/>
    <w:rsid w:val="002F694B"/>
    <w:rsid w:val="0030376D"/>
    <w:rsid w:val="00321780"/>
    <w:rsid w:val="00330AD1"/>
    <w:rsid w:val="00346E82"/>
    <w:rsid w:val="00362862"/>
    <w:rsid w:val="003831D4"/>
    <w:rsid w:val="00395602"/>
    <w:rsid w:val="003A393F"/>
    <w:rsid w:val="003B4101"/>
    <w:rsid w:val="003B634F"/>
    <w:rsid w:val="003F4693"/>
    <w:rsid w:val="0041142D"/>
    <w:rsid w:val="0042645F"/>
    <w:rsid w:val="004267CF"/>
    <w:rsid w:val="00442051"/>
    <w:rsid w:val="00442801"/>
    <w:rsid w:val="0048055E"/>
    <w:rsid w:val="004816E4"/>
    <w:rsid w:val="0049003D"/>
    <w:rsid w:val="00493DB1"/>
    <w:rsid w:val="004B3619"/>
    <w:rsid w:val="004C6933"/>
    <w:rsid w:val="00534E4B"/>
    <w:rsid w:val="00536AF7"/>
    <w:rsid w:val="0054082C"/>
    <w:rsid w:val="00544A68"/>
    <w:rsid w:val="00546FC1"/>
    <w:rsid w:val="00564CF4"/>
    <w:rsid w:val="0057758C"/>
    <w:rsid w:val="005866C6"/>
    <w:rsid w:val="00590A2F"/>
    <w:rsid w:val="00594AEF"/>
    <w:rsid w:val="005A0B6B"/>
    <w:rsid w:val="005A1633"/>
    <w:rsid w:val="005D148E"/>
    <w:rsid w:val="006157AC"/>
    <w:rsid w:val="0062346E"/>
    <w:rsid w:val="006336A1"/>
    <w:rsid w:val="00637596"/>
    <w:rsid w:val="006423C2"/>
    <w:rsid w:val="00664024"/>
    <w:rsid w:val="0066443F"/>
    <w:rsid w:val="00684DBA"/>
    <w:rsid w:val="0068619F"/>
    <w:rsid w:val="00686F58"/>
    <w:rsid w:val="00697B05"/>
    <w:rsid w:val="006A1548"/>
    <w:rsid w:val="006C3C7D"/>
    <w:rsid w:val="006E4CF8"/>
    <w:rsid w:val="006E63B5"/>
    <w:rsid w:val="00711825"/>
    <w:rsid w:val="00713B48"/>
    <w:rsid w:val="00734ACE"/>
    <w:rsid w:val="00735D46"/>
    <w:rsid w:val="00754B2D"/>
    <w:rsid w:val="00767094"/>
    <w:rsid w:val="0077751F"/>
    <w:rsid w:val="00794C4F"/>
    <w:rsid w:val="0079620F"/>
    <w:rsid w:val="007C242D"/>
    <w:rsid w:val="007C30D0"/>
    <w:rsid w:val="007E3329"/>
    <w:rsid w:val="007E4195"/>
    <w:rsid w:val="00801C1D"/>
    <w:rsid w:val="00815FE7"/>
    <w:rsid w:val="00836F5E"/>
    <w:rsid w:val="0084215B"/>
    <w:rsid w:val="00886EAF"/>
    <w:rsid w:val="00890D00"/>
    <w:rsid w:val="00895CC2"/>
    <w:rsid w:val="008A3326"/>
    <w:rsid w:val="008A7611"/>
    <w:rsid w:val="008A7E7D"/>
    <w:rsid w:val="008C7556"/>
    <w:rsid w:val="008D10BF"/>
    <w:rsid w:val="008D4A63"/>
    <w:rsid w:val="008D7C0B"/>
    <w:rsid w:val="008F5262"/>
    <w:rsid w:val="00903E4D"/>
    <w:rsid w:val="00906348"/>
    <w:rsid w:val="00906F57"/>
    <w:rsid w:val="00914D01"/>
    <w:rsid w:val="00914DFA"/>
    <w:rsid w:val="00971840"/>
    <w:rsid w:val="00972C82"/>
    <w:rsid w:val="009A23E3"/>
    <w:rsid w:val="009B3291"/>
    <w:rsid w:val="009B49BC"/>
    <w:rsid w:val="009C505A"/>
    <w:rsid w:val="009D610E"/>
    <w:rsid w:val="009E7395"/>
    <w:rsid w:val="009F19E3"/>
    <w:rsid w:val="009F4B0E"/>
    <w:rsid w:val="00A12EE7"/>
    <w:rsid w:val="00A239DC"/>
    <w:rsid w:val="00A24DE2"/>
    <w:rsid w:val="00A6231E"/>
    <w:rsid w:val="00A705B6"/>
    <w:rsid w:val="00A81896"/>
    <w:rsid w:val="00A9518F"/>
    <w:rsid w:val="00A96F93"/>
    <w:rsid w:val="00AB24B9"/>
    <w:rsid w:val="00AE57FD"/>
    <w:rsid w:val="00AF706A"/>
    <w:rsid w:val="00B00238"/>
    <w:rsid w:val="00B038A7"/>
    <w:rsid w:val="00B10388"/>
    <w:rsid w:val="00B178CD"/>
    <w:rsid w:val="00B24E2C"/>
    <w:rsid w:val="00B31367"/>
    <w:rsid w:val="00B52CC7"/>
    <w:rsid w:val="00B65663"/>
    <w:rsid w:val="00B764F4"/>
    <w:rsid w:val="00B84573"/>
    <w:rsid w:val="00B84AD4"/>
    <w:rsid w:val="00B93BBA"/>
    <w:rsid w:val="00BD5859"/>
    <w:rsid w:val="00BE6EF9"/>
    <w:rsid w:val="00BF121C"/>
    <w:rsid w:val="00BF3139"/>
    <w:rsid w:val="00C005A5"/>
    <w:rsid w:val="00C4232A"/>
    <w:rsid w:val="00C6323C"/>
    <w:rsid w:val="00C65AD1"/>
    <w:rsid w:val="00CA2DFC"/>
    <w:rsid w:val="00CB6571"/>
    <w:rsid w:val="00CC6471"/>
    <w:rsid w:val="00CD496E"/>
    <w:rsid w:val="00CD4EDA"/>
    <w:rsid w:val="00CE3406"/>
    <w:rsid w:val="00CF55A8"/>
    <w:rsid w:val="00CF6F98"/>
    <w:rsid w:val="00D03B84"/>
    <w:rsid w:val="00D205E7"/>
    <w:rsid w:val="00D4054D"/>
    <w:rsid w:val="00D41CF4"/>
    <w:rsid w:val="00D6057B"/>
    <w:rsid w:val="00D6266D"/>
    <w:rsid w:val="00D7499C"/>
    <w:rsid w:val="00D81F99"/>
    <w:rsid w:val="00DC7F62"/>
    <w:rsid w:val="00DF69D5"/>
    <w:rsid w:val="00DF7C4E"/>
    <w:rsid w:val="00E52A30"/>
    <w:rsid w:val="00E87066"/>
    <w:rsid w:val="00E918ED"/>
    <w:rsid w:val="00E938B6"/>
    <w:rsid w:val="00E97FCE"/>
    <w:rsid w:val="00EA0D19"/>
    <w:rsid w:val="00EA64DD"/>
    <w:rsid w:val="00EB763D"/>
    <w:rsid w:val="00EC1A69"/>
    <w:rsid w:val="00EC31AC"/>
    <w:rsid w:val="00EE04DE"/>
    <w:rsid w:val="00F0419C"/>
    <w:rsid w:val="00F14C38"/>
    <w:rsid w:val="00F15A5F"/>
    <w:rsid w:val="00F3512F"/>
    <w:rsid w:val="00F90148"/>
    <w:rsid w:val="00F91999"/>
    <w:rsid w:val="00FA1048"/>
    <w:rsid w:val="00FA739E"/>
    <w:rsid w:val="00FB05C8"/>
    <w:rsid w:val="00FB4F0A"/>
    <w:rsid w:val="00FB7980"/>
    <w:rsid w:val="00FC0033"/>
    <w:rsid w:val="00FD1627"/>
    <w:rsid w:val="00FD309C"/>
    <w:rsid w:val="00FD40CB"/>
    <w:rsid w:val="00FD41D0"/>
    <w:rsid w:val="00FF0185"/>
    <w:rsid w:val="00FF3EF8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CF0C74FA-33A5-46FC-8A44-8E5CDE75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nobr1">
    <w:name w:val="nobr1"/>
    <w:basedOn w:val="a0"/>
    <w:rsid w:val="00295ABF"/>
  </w:style>
  <w:style w:type="character" w:styleId="a6">
    <w:name w:val="Strong"/>
    <w:basedOn w:val="a0"/>
    <w:uiPriority w:val="22"/>
    <w:qFormat/>
    <w:rsid w:val="00295ABF"/>
    <w:rPr>
      <w:b/>
      <w:bCs/>
    </w:rPr>
  </w:style>
  <w:style w:type="character" w:styleId="a7">
    <w:name w:val="Hyperlink"/>
    <w:basedOn w:val="a0"/>
    <w:uiPriority w:val="99"/>
    <w:semiHidden/>
    <w:unhideWhenUsed/>
    <w:rsid w:val="00295AB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A1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A1633"/>
  </w:style>
  <w:style w:type="paragraph" w:styleId="aa">
    <w:name w:val="footer"/>
    <w:basedOn w:val="a"/>
    <w:link w:val="ab"/>
    <w:uiPriority w:val="99"/>
    <w:semiHidden/>
    <w:unhideWhenUsed/>
    <w:rsid w:val="005A16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A1633"/>
  </w:style>
  <w:style w:type="table" w:styleId="ac">
    <w:name w:val="Table Grid"/>
    <w:basedOn w:val="a1"/>
    <w:uiPriority w:val="59"/>
    <w:rsid w:val="00EB76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4292-15D6-450F-AE22-2179198B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kamalib</dc:creator>
  <cp:lastModifiedBy>m-1231</cp:lastModifiedBy>
  <cp:revision>5</cp:revision>
  <cp:lastPrinted>2016-03-17T04:31:00Z</cp:lastPrinted>
  <dcterms:created xsi:type="dcterms:W3CDTF">2018-02-15T07:29:00Z</dcterms:created>
  <dcterms:modified xsi:type="dcterms:W3CDTF">2018-03-27T00:26:00Z</dcterms:modified>
</cp:coreProperties>
</file>